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663" w:rsidRDefault="00470BB7">
      <w:pPr>
        <w:spacing w:line="500" w:lineRule="exact"/>
        <w:jc w:val="center"/>
        <w:rPr>
          <w:rFonts w:ascii="標楷體" w:eastAsia="標楷體" w:hAnsi="標楷體"/>
          <w:b/>
          <w:sz w:val="36"/>
          <w:szCs w:val="36"/>
        </w:rPr>
      </w:pPr>
      <w:r>
        <w:rPr>
          <w:rFonts w:ascii="標楷體" w:eastAsia="標楷體" w:hAnsi="標楷體"/>
          <w:b/>
          <w:sz w:val="36"/>
          <w:szCs w:val="36"/>
        </w:rPr>
        <w:t>桃園市社會住宅-隨到隨辦申請須知</w:t>
      </w:r>
    </w:p>
    <w:p w:rsidR="00592663" w:rsidRDefault="00592663">
      <w:pPr>
        <w:spacing w:before="180" w:line="500" w:lineRule="exact"/>
        <w:jc w:val="both"/>
        <w:rPr>
          <w:rFonts w:ascii="標楷體" w:eastAsia="標楷體" w:hAnsi="標楷體"/>
          <w:b/>
          <w:sz w:val="32"/>
        </w:rPr>
      </w:pPr>
    </w:p>
    <w:p w:rsidR="00592663" w:rsidRDefault="00470BB7">
      <w:pPr>
        <w:spacing w:before="180" w:line="500" w:lineRule="exact"/>
        <w:jc w:val="both"/>
        <w:rPr>
          <w:rFonts w:ascii="標楷體" w:eastAsia="標楷體" w:hAnsi="標楷體"/>
          <w:b/>
          <w:sz w:val="32"/>
        </w:rPr>
      </w:pPr>
      <w:r>
        <w:rPr>
          <w:rFonts w:ascii="標楷體" w:eastAsia="標楷體" w:hAnsi="標楷體"/>
          <w:b/>
          <w:sz w:val="32"/>
        </w:rPr>
        <w:t>申請方式</w:t>
      </w:r>
    </w:p>
    <w:p w:rsidR="00592663" w:rsidRDefault="00470BB7" w:rsidP="008D7EAA">
      <w:pPr>
        <w:spacing w:line="500" w:lineRule="exact"/>
        <w:ind w:left="142"/>
        <w:jc w:val="both"/>
        <w:rPr>
          <w:rFonts w:ascii="Times New Roman" w:eastAsia="標楷體" w:hAnsi="Times New Roman"/>
          <w:kern w:val="0"/>
          <w:sz w:val="28"/>
          <w:szCs w:val="28"/>
        </w:rPr>
      </w:pPr>
      <w:proofErr w:type="gramStart"/>
      <w:r>
        <w:rPr>
          <w:rFonts w:ascii="Times New Roman" w:eastAsia="標楷體" w:hAnsi="Times New Roman"/>
          <w:kern w:val="0"/>
          <w:sz w:val="28"/>
          <w:szCs w:val="28"/>
        </w:rPr>
        <w:t>採</w:t>
      </w:r>
      <w:proofErr w:type="gramEnd"/>
      <w:r>
        <w:rPr>
          <w:rFonts w:ascii="Times New Roman" w:eastAsia="標楷體" w:hAnsi="Times New Roman"/>
          <w:kern w:val="0"/>
          <w:sz w:val="28"/>
          <w:szCs w:val="28"/>
        </w:rPr>
        <w:t>現場及網路申請方式辦理。</w:t>
      </w:r>
    </w:p>
    <w:p w:rsidR="0067692F" w:rsidRPr="0067692F" w:rsidRDefault="00470BB7" w:rsidP="008D7EAA">
      <w:pPr>
        <w:spacing w:line="500" w:lineRule="exact"/>
        <w:ind w:left="142"/>
        <w:jc w:val="both"/>
        <w:rPr>
          <w:rFonts w:ascii="Times New Roman" w:eastAsia="標楷體" w:hAnsi="Times New Roman"/>
          <w:kern w:val="0"/>
          <w:sz w:val="28"/>
          <w:szCs w:val="28"/>
        </w:rPr>
      </w:pPr>
      <w:r>
        <w:rPr>
          <w:rFonts w:ascii="Times New Roman" w:eastAsia="標楷體" w:hAnsi="Times New Roman"/>
          <w:kern w:val="0"/>
          <w:sz w:val="28"/>
          <w:szCs w:val="28"/>
        </w:rPr>
        <w:t>現場申請地點：桃園市</w:t>
      </w:r>
      <w:r w:rsidR="00355AE2">
        <w:rPr>
          <w:rFonts w:ascii="Times New Roman" w:eastAsia="標楷體" w:hAnsi="Times New Roman" w:hint="eastAsia"/>
          <w:kern w:val="0"/>
          <w:sz w:val="28"/>
          <w:szCs w:val="28"/>
        </w:rPr>
        <w:t>社會住宅服務中心</w:t>
      </w:r>
      <w:r>
        <w:rPr>
          <w:rFonts w:ascii="Times New Roman" w:eastAsia="標楷體" w:hAnsi="Times New Roman"/>
          <w:kern w:val="0"/>
          <w:sz w:val="28"/>
          <w:szCs w:val="28"/>
        </w:rPr>
        <w:t>(</w:t>
      </w:r>
      <w:r>
        <w:rPr>
          <w:rFonts w:ascii="Times New Roman" w:eastAsia="標楷體" w:hAnsi="Times New Roman"/>
          <w:kern w:val="0"/>
          <w:sz w:val="28"/>
          <w:szCs w:val="28"/>
        </w:rPr>
        <w:t>桃園市桃園區力行路</w:t>
      </w:r>
      <w:r>
        <w:rPr>
          <w:rFonts w:ascii="Times New Roman" w:eastAsia="標楷體" w:hAnsi="Times New Roman"/>
          <w:kern w:val="0"/>
          <w:sz w:val="28"/>
          <w:szCs w:val="28"/>
        </w:rPr>
        <w:t>300</w:t>
      </w:r>
      <w:r>
        <w:rPr>
          <w:rFonts w:ascii="Times New Roman" w:eastAsia="標楷體" w:hAnsi="Times New Roman"/>
          <w:kern w:val="0"/>
          <w:sz w:val="28"/>
          <w:szCs w:val="28"/>
        </w:rPr>
        <w:t>號</w:t>
      </w:r>
      <w:r w:rsidR="00C576DC">
        <w:rPr>
          <w:rFonts w:ascii="Times New Roman" w:eastAsia="標楷體" w:hAnsi="Times New Roman" w:hint="eastAsia"/>
          <w:kern w:val="0"/>
          <w:sz w:val="28"/>
          <w:szCs w:val="28"/>
        </w:rPr>
        <w:t>1</w:t>
      </w:r>
      <w:r w:rsidR="00C576DC">
        <w:rPr>
          <w:rFonts w:ascii="Times New Roman" w:eastAsia="標楷體" w:hAnsi="Times New Roman" w:hint="eastAsia"/>
          <w:kern w:val="0"/>
          <w:sz w:val="28"/>
          <w:szCs w:val="28"/>
        </w:rPr>
        <w:t>樓</w:t>
      </w:r>
      <w:r>
        <w:rPr>
          <w:rFonts w:ascii="Times New Roman" w:eastAsia="標楷體" w:hAnsi="Times New Roman"/>
          <w:kern w:val="0"/>
          <w:sz w:val="28"/>
          <w:szCs w:val="28"/>
        </w:rPr>
        <w:t>)</w:t>
      </w:r>
      <w:r>
        <w:rPr>
          <w:rFonts w:ascii="Times New Roman" w:eastAsia="標楷體" w:hAnsi="Times New Roman"/>
          <w:kern w:val="0"/>
          <w:sz w:val="28"/>
          <w:szCs w:val="28"/>
        </w:rPr>
        <w:t>。</w:t>
      </w:r>
      <w:r>
        <w:rPr>
          <w:rFonts w:ascii="Times New Roman" w:eastAsia="標楷體" w:hAnsi="Times New Roman"/>
          <w:kern w:val="0"/>
          <w:sz w:val="28"/>
          <w:szCs w:val="28"/>
        </w:rPr>
        <w:br/>
      </w:r>
      <w:proofErr w:type="gramStart"/>
      <w:r>
        <w:rPr>
          <w:rFonts w:ascii="Times New Roman" w:eastAsia="標楷體" w:hAnsi="Times New Roman"/>
          <w:kern w:val="0"/>
          <w:sz w:val="28"/>
          <w:szCs w:val="28"/>
        </w:rPr>
        <w:t>線上申請</w:t>
      </w:r>
      <w:proofErr w:type="gramEnd"/>
      <w:r>
        <w:rPr>
          <w:rFonts w:ascii="Times New Roman" w:eastAsia="標楷體" w:hAnsi="Times New Roman"/>
          <w:kern w:val="0"/>
          <w:sz w:val="28"/>
          <w:szCs w:val="28"/>
        </w:rPr>
        <w:t>網址：</w:t>
      </w:r>
      <w:hyperlink r:id="rId8" w:history="1">
        <w:r w:rsidR="0067692F" w:rsidRPr="00854733">
          <w:rPr>
            <w:rStyle w:val="afd"/>
            <w:rFonts w:ascii="Times New Roman" w:eastAsia="標楷體" w:hAnsi="Times New Roman"/>
            <w:kern w:val="0"/>
            <w:sz w:val="28"/>
            <w:szCs w:val="28"/>
          </w:rPr>
          <w:t>https://housing.tycg.gov.tw/HouseRent/Portal/Default</w:t>
        </w:r>
      </w:hyperlink>
      <w:r w:rsidR="00C60BB9">
        <w:rPr>
          <w:rFonts w:ascii="Times New Roman" w:eastAsia="標楷體" w:hAnsi="Times New Roman" w:hint="eastAsia"/>
          <w:kern w:val="0"/>
          <w:sz w:val="28"/>
          <w:szCs w:val="28"/>
        </w:rPr>
        <w:t>。</w:t>
      </w:r>
    </w:p>
    <w:p w:rsidR="00592663" w:rsidRDefault="00470BB7">
      <w:pPr>
        <w:spacing w:before="180" w:line="500" w:lineRule="exact"/>
        <w:jc w:val="both"/>
        <w:rPr>
          <w:rFonts w:ascii="標楷體" w:eastAsia="標楷體" w:hAnsi="標楷體"/>
          <w:b/>
          <w:sz w:val="32"/>
        </w:rPr>
      </w:pPr>
      <w:r>
        <w:rPr>
          <w:rFonts w:ascii="標楷體" w:eastAsia="標楷體" w:hAnsi="標楷體"/>
          <w:b/>
          <w:sz w:val="32"/>
        </w:rPr>
        <w:t>受理申請時間</w:t>
      </w:r>
    </w:p>
    <w:p w:rsidR="00592663" w:rsidRDefault="00470BB7" w:rsidP="008D7EAA">
      <w:pPr>
        <w:spacing w:line="500" w:lineRule="exact"/>
        <w:ind w:left="142"/>
        <w:jc w:val="both"/>
        <w:rPr>
          <w:rFonts w:ascii="Times New Roman" w:eastAsia="標楷體" w:hAnsi="Times New Roman"/>
          <w:kern w:val="0"/>
          <w:sz w:val="28"/>
          <w:szCs w:val="28"/>
        </w:rPr>
      </w:pPr>
      <w:r>
        <w:rPr>
          <w:rFonts w:ascii="Times New Roman" w:eastAsia="標楷體" w:hAnsi="Times New Roman"/>
          <w:kern w:val="0"/>
          <w:sz w:val="28"/>
          <w:szCs w:val="28"/>
        </w:rPr>
        <w:t>110</w:t>
      </w:r>
      <w:r>
        <w:rPr>
          <w:rFonts w:ascii="Times New Roman" w:eastAsia="標楷體" w:hAnsi="Times New Roman"/>
          <w:kern w:val="0"/>
          <w:sz w:val="28"/>
          <w:szCs w:val="28"/>
        </w:rPr>
        <w:t>年</w:t>
      </w:r>
      <w:r>
        <w:rPr>
          <w:rFonts w:ascii="Times New Roman" w:eastAsia="標楷體" w:hAnsi="Times New Roman"/>
          <w:kern w:val="0"/>
          <w:sz w:val="28"/>
          <w:szCs w:val="28"/>
        </w:rPr>
        <w:t>12</w:t>
      </w:r>
      <w:r>
        <w:rPr>
          <w:rFonts w:ascii="Times New Roman" w:eastAsia="標楷體" w:hAnsi="Times New Roman"/>
          <w:kern w:val="0"/>
          <w:sz w:val="28"/>
          <w:szCs w:val="28"/>
        </w:rPr>
        <w:t>月</w:t>
      </w:r>
      <w:r>
        <w:rPr>
          <w:rFonts w:ascii="Times New Roman" w:eastAsia="標楷體" w:hAnsi="Times New Roman"/>
          <w:kern w:val="0"/>
          <w:sz w:val="28"/>
          <w:szCs w:val="28"/>
        </w:rPr>
        <w:t>1</w:t>
      </w:r>
      <w:r>
        <w:rPr>
          <w:rFonts w:ascii="Times New Roman" w:eastAsia="標楷體" w:hAnsi="Times New Roman"/>
          <w:kern w:val="0"/>
          <w:sz w:val="28"/>
          <w:szCs w:val="28"/>
        </w:rPr>
        <w:t>起至本中心公告截止日止。</w:t>
      </w:r>
    </w:p>
    <w:p w:rsidR="00592663" w:rsidRDefault="00470BB7" w:rsidP="008D7EAA">
      <w:pPr>
        <w:spacing w:line="500" w:lineRule="exact"/>
        <w:ind w:left="142"/>
        <w:jc w:val="both"/>
        <w:rPr>
          <w:rFonts w:ascii="Times New Roman" w:eastAsia="標楷體" w:hAnsi="Times New Roman"/>
          <w:kern w:val="0"/>
          <w:sz w:val="28"/>
          <w:szCs w:val="28"/>
        </w:rPr>
      </w:pPr>
      <w:r>
        <w:rPr>
          <w:rFonts w:ascii="Times New Roman" w:eastAsia="標楷體" w:hAnsi="Times New Roman"/>
          <w:kern w:val="0"/>
          <w:sz w:val="28"/>
          <w:szCs w:val="28"/>
        </w:rPr>
        <w:t>每週</w:t>
      </w:r>
      <w:proofErr w:type="gramStart"/>
      <w:r>
        <w:rPr>
          <w:rFonts w:ascii="Times New Roman" w:eastAsia="標楷體" w:hAnsi="Times New Roman"/>
          <w:kern w:val="0"/>
          <w:sz w:val="28"/>
          <w:szCs w:val="28"/>
        </w:rPr>
        <w:t>一</w:t>
      </w:r>
      <w:proofErr w:type="gramEnd"/>
      <w:r>
        <w:rPr>
          <w:rFonts w:ascii="Times New Roman" w:eastAsia="標楷體" w:hAnsi="Times New Roman"/>
          <w:kern w:val="0"/>
          <w:sz w:val="28"/>
          <w:szCs w:val="28"/>
        </w:rPr>
        <w:t>至週五上午</w:t>
      </w:r>
      <w:r>
        <w:rPr>
          <w:rFonts w:ascii="Times New Roman" w:eastAsia="標楷體" w:hAnsi="Times New Roman"/>
          <w:kern w:val="0"/>
          <w:sz w:val="28"/>
          <w:szCs w:val="28"/>
        </w:rPr>
        <w:t>8</w:t>
      </w:r>
      <w:r>
        <w:rPr>
          <w:rFonts w:ascii="Times New Roman" w:eastAsia="標楷體" w:hAnsi="Times New Roman"/>
          <w:kern w:val="0"/>
          <w:sz w:val="28"/>
          <w:szCs w:val="28"/>
        </w:rPr>
        <w:t>時至下午</w:t>
      </w:r>
      <w:r w:rsidR="00F4317A">
        <w:rPr>
          <w:rFonts w:ascii="Times New Roman" w:eastAsia="標楷體" w:hAnsi="Times New Roman" w:hint="eastAsia"/>
          <w:kern w:val="0"/>
          <w:sz w:val="28"/>
          <w:szCs w:val="28"/>
        </w:rPr>
        <w:t>5</w:t>
      </w:r>
      <w:r>
        <w:rPr>
          <w:rFonts w:ascii="Times New Roman" w:eastAsia="標楷體" w:hAnsi="Times New Roman"/>
          <w:kern w:val="0"/>
          <w:sz w:val="28"/>
          <w:szCs w:val="28"/>
        </w:rPr>
        <w:t>時。</w:t>
      </w:r>
      <w:r>
        <w:rPr>
          <w:rFonts w:ascii="Times New Roman" w:eastAsia="標楷體" w:hAnsi="Times New Roman"/>
          <w:kern w:val="0"/>
          <w:sz w:val="28"/>
          <w:szCs w:val="28"/>
        </w:rPr>
        <w:t>(</w:t>
      </w:r>
      <w:r>
        <w:rPr>
          <w:rFonts w:ascii="Times New Roman" w:eastAsia="標楷體" w:hAnsi="Times New Roman"/>
          <w:kern w:val="0"/>
          <w:sz w:val="28"/>
          <w:szCs w:val="28"/>
        </w:rPr>
        <w:t>內政部所定應放假之紀念日、節日、勞動節及其他中央主管機關指定應放假日暫停受理</w:t>
      </w:r>
      <w:r>
        <w:rPr>
          <w:rFonts w:ascii="Times New Roman" w:eastAsia="標楷體" w:hAnsi="Times New Roman"/>
          <w:kern w:val="0"/>
          <w:sz w:val="28"/>
          <w:szCs w:val="28"/>
        </w:rPr>
        <w:t>)</w:t>
      </w:r>
      <w:r>
        <w:rPr>
          <w:rFonts w:ascii="Times New Roman" w:eastAsia="標楷體" w:hAnsi="Times New Roman"/>
          <w:kern w:val="0"/>
          <w:sz w:val="28"/>
          <w:szCs w:val="28"/>
        </w:rPr>
        <w:t>。</w:t>
      </w:r>
    </w:p>
    <w:p w:rsidR="00592663" w:rsidRDefault="00470BB7">
      <w:pPr>
        <w:widowControl/>
        <w:spacing w:before="180" w:line="500" w:lineRule="exact"/>
        <w:jc w:val="both"/>
        <w:rPr>
          <w:rFonts w:ascii="標楷體" w:eastAsia="標楷體" w:hAnsi="標楷體"/>
          <w:b/>
          <w:color w:val="000000"/>
          <w:sz w:val="32"/>
          <w:szCs w:val="32"/>
        </w:rPr>
      </w:pPr>
      <w:r>
        <w:rPr>
          <w:rFonts w:ascii="標楷體" w:eastAsia="標楷體" w:hAnsi="標楷體"/>
          <w:b/>
          <w:color w:val="000000"/>
          <w:sz w:val="32"/>
          <w:szCs w:val="32"/>
        </w:rPr>
        <w:t>受理申請社宅</w:t>
      </w:r>
    </w:p>
    <w:p w:rsidR="00592663" w:rsidRDefault="00470BB7">
      <w:pPr>
        <w:widowControl/>
        <w:spacing w:before="180" w:line="500" w:lineRule="exact"/>
        <w:jc w:val="both"/>
        <w:rPr>
          <w:rFonts w:ascii="Times New Roman" w:eastAsia="標楷體" w:hAnsi="Times New Roman"/>
          <w:kern w:val="0"/>
          <w:sz w:val="28"/>
          <w:szCs w:val="28"/>
        </w:rPr>
      </w:pPr>
      <w:r>
        <w:rPr>
          <w:rFonts w:ascii="Times New Roman" w:eastAsia="標楷體" w:hAnsi="Times New Roman"/>
          <w:kern w:val="0"/>
          <w:sz w:val="28"/>
          <w:szCs w:val="28"/>
        </w:rPr>
        <w:t>公布於桃園市社會住宅服務中心網站。</w:t>
      </w:r>
    </w:p>
    <w:p w:rsidR="00592663" w:rsidRDefault="00470BB7">
      <w:pPr>
        <w:widowControl/>
        <w:spacing w:before="180" w:line="500" w:lineRule="exact"/>
        <w:jc w:val="both"/>
        <w:rPr>
          <w:rFonts w:ascii="標楷體" w:eastAsia="標楷體" w:hAnsi="標楷體"/>
          <w:b/>
          <w:color w:val="000000"/>
          <w:sz w:val="32"/>
          <w:szCs w:val="32"/>
        </w:rPr>
      </w:pPr>
      <w:r>
        <w:rPr>
          <w:rFonts w:ascii="標楷體" w:eastAsia="標楷體" w:hAnsi="標楷體"/>
          <w:b/>
          <w:color w:val="000000"/>
          <w:sz w:val="32"/>
          <w:szCs w:val="32"/>
        </w:rPr>
        <w:t>作業程序</w:t>
      </w:r>
    </w:p>
    <w:p w:rsidR="00592663" w:rsidRDefault="00470BB7" w:rsidP="008D7EAA">
      <w:pPr>
        <w:pStyle w:val="af8"/>
        <w:numPr>
          <w:ilvl w:val="0"/>
          <w:numId w:val="6"/>
        </w:numPr>
        <w:spacing w:line="520" w:lineRule="exact"/>
        <w:jc w:val="both"/>
        <w:rPr>
          <w:rFonts w:ascii="標楷體" w:eastAsia="標楷體" w:hAnsi="標楷體"/>
          <w:sz w:val="28"/>
          <w:szCs w:val="28"/>
        </w:rPr>
      </w:pPr>
      <w:r>
        <w:rPr>
          <w:rFonts w:ascii="標楷體" w:eastAsia="標楷體" w:hAnsi="標楷體"/>
          <w:sz w:val="28"/>
          <w:szCs w:val="28"/>
        </w:rPr>
        <w:t>現場申請初審通過後給予申請編號，初審不通過者退回申請。</w:t>
      </w:r>
    </w:p>
    <w:p w:rsidR="00592663" w:rsidRDefault="00470BB7" w:rsidP="008D7EAA">
      <w:pPr>
        <w:pStyle w:val="af8"/>
        <w:numPr>
          <w:ilvl w:val="0"/>
          <w:numId w:val="6"/>
        </w:numPr>
        <w:spacing w:line="520" w:lineRule="exact"/>
        <w:jc w:val="both"/>
        <w:rPr>
          <w:rFonts w:ascii="標楷體" w:eastAsia="標楷體" w:hAnsi="標楷體"/>
          <w:sz w:val="28"/>
          <w:szCs w:val="28"/>
        </w:rPr>
      </w:pPr>
      <w:r>
        <w:rPr>
          <w:rFonts w:ascii="標楷體" w:eastAsia="標楷體" w:hAnsi="標楷體"/>
          <w:sz w:val="28"/>
          <w:szCs w:val="28"/>
        </w:rPr>
        <w:t>網路申請者於填</w:t>
      </w:r>
      <w:proofErr w:type="gramStart"/>
      <w:r>
        <w:rPr>
          <w:rFonts w:ascii="標楷體" w:eastAsia="標楷體" w:hAnsi="標楷體"/>
          <w:sz w:val="28"/>
          <w:szCs w:val="28"/>
        </w:rPr>
        <w:t>妥必填</w:t>
      </w:r>
      <w:proofErr w:type="gramEnd"/>
      <w:r>
        <w:rPr>
          <w:rFonts w:ascii="標楷體" w:eastAsia="標楷體" w:hAnsi="標楷體"/>
          <w:sz w:val="28"/>
          <w:szCs w:val="28"/>
        </w:rPr>
        <w:t>欄位及上傳附件後送出申請取得申請編號，送出後不可更改。</w:t>
      </w:r>
    </w:p>
    <w:p w:rsidR="00592663" w:rsidRDefault="00470BB7" w:rsidP="008D7EAA">
      <w:pPr>
        <w:pStyle w:val="af8"/>
        <w:numPr>
          <w:ilvl w:val="0"/>
          <w:numId w:val="6"/>
        </w:numPr>
        <w:spacing w:line="520" w:lineRule="exact"/>
        <w:jc w:val="both"/>
        <w:rPr>
          <w:rFonts w:ascii="標楷體" w:eastAsia="標楷體" w:hAnsi="標楷體"/>
          <w:sz w:val="28"/>
          <w:szCs w:val="28"/>
        </w:rPr>
      </w:pPr>
      <w:r>
        <w:rPr>
          <w:rFonts w:ascii="標楷體" w:eastAsia="標楷體" w:hAnsi="標楷體"/>
          <w:sz w:val="28"/>
          <w:szCs w:val="28"/>
        </w:rPr>
        <w:t>現場初審及網路送件後進行申請資格</w:t>
      </w:r>
      <w:proofErr w:type="gramStart"/>
      <w:r>
        <w:rPr>
          <w:rFonts w:ascii="標楷體" w:eastAsia="標楷體" w:hAnsi="標楷體"/>
          <w:sz w:val="28"/>
          <w:szCs w:val="28"/>
        </w:rPr>
        <w:t>複</w:t>
      </w:r>
      <w:proofErr w:type="gramEnd"/>
      <w:r>
        <w:rPr>
          <w:rFonts w:ascii="標楷體" w:eastAsia="標楷體" w:hAnsi="標楷體"/>
          <w:sz w:val="28"/>
          <w:szCs w:val="28"/>
        </w:rPr>
        <w:t>審，審查結果以公文通知申請人，一般戶及政策戶</w:t>
      </w:r>
      <w:proofErr w:type="gramStart"/>
      <w:r>
        <w:rPr>
          <w:rFonts w:ascii="標楷體" w:eastAsia="標楷體" w:hAnsi="標楷體"/>
          <w:sz w:val="28"/>
          <w:szCs w:val="28"/>
        </w:rPr>
        <w:t>合格者均以受</w:t>
      </w:r>
      <w:proofErr w:type="gramEnd"/>
      <w:r>
        <w:rPr>
          <w:rFonts w:ascii="標楷體" w:eastAsia="標楷體" w:hAnsi="標楷體"/>
          <w:sz w:val="28"/>
          <w:szCs w:val="28"/>
        </w:rPr>
        <w:t>理編號</w:t>
      </w:r>
      <w:proofErr w:type="gramStart"/>
      <w:r>
        <w:rPr>
          <w:rFonts w:ascii="標楷體" w:eastAsia="標楷體" w:hAnsi="標楷體"/>
          <w:sz w:val="28"/>
          <w:szCs w:val="28"/>
        </w:rPr>
        <w:t>排定選屋順</w:t>
      </w:r>
      <w:proofErr w:type="gramEnd"/>
      <w:r w:rsidR="008D7EAA">
        <w:rPr>
          <w:rFonts w:ascii="標楷體" w:eastAsia="標楷體" w:hAnsi="標楷體" w:hint="eastAsia"/>
          <w:sz w:val="28"/>
          <w:szCs w:val="28"/>
        </w:rPr>
        <w:t>序</w:t>
      </w:r>
      <w:r>
        <w:rPr>
          <w:rFonts w:ascii="標楷體" w:eastAsia="標楷體" w:hAnsi="標楷體"/>
          <w:sz w:val="28"/>
          <w:szCs w:val="28"/>
        </w:rPr>
        <w:t>，不合格者撤銷申請。</w:t>
      </w:r>
    </w:p>
    <w:p w:rsidR="00592663" w:rsidRDefault="005C75A2" w:rsidP="008D7EAA">
      <w:pPr>
        <w:pStyle w:val="af8"/>
        <w:numPr>
          <w:ilvl w:val="0"/>
          <w:numId w:val="6"/>
        </w:numPr>
        <w:spacing w:line="520" w:lineRule="exact"/>
        <w:jc w:val="both"/>
        <w:rPr>
          <w:rFonts w:ascii="Times New Roman" w:hAnsi="Times New Roman"/>
          <w:b/>
          <w:bCs/>
          <w:sz w:val="32"/>
          <w:szCs w:val="32"/>
        </w:rPr>
      </w:pPr>
      <w:r w:rsidRPr="005C75A2">
        <w:rPr>
          <w:rFonts w:ascii="標楷體" w:eastAsia="標楷體" w:hAnsi="標楷體" w:hint="eastAsia"/>
          <w:bCs/>
          <w:sz w:val="28"/>
          <w:szCs w:val="28"/>
        </w:rPr>
        <w:t>本</w:t>
      </w:r>
      <w:proofErr w:type="gramStart"/>
      <w:r w:rsidRPr="005C75A2">
        <w:rPr>
          <w:rFonts w:ascii="標楷體" w:eastAsia="標楷體" w:hAnsi="標楷體" w:hint="eastAsia"/>
          <w:bCs/>
          <w:sz w:val="28"/>
          <w:szCs w:val="28"/>
        </w:rPr>
        <w:t>案社宅依</w:t>
      </w:r>
      <w:proofErr w:type="gramEnd"/>
      <w:r w:rsidRPr="005C75A2">
        <w:rPr>
          <w:rFonts w:ascii="標楷體" w:eastAsia="標楷體" w:hAnsi="標楷體" w:hint="eastAsia"/>
          <w:bCs/>
          <w:sz w:val="28"/>
          <w:szCs w:val="28"/>
        </w:rPr>
        <w:t>申請時間序建立名冊，俟有空戶再另行通知遞補，</w:t>
      </w:r>
      <w:r w:rsidR="00470BB7">
        <w:rPr>
          <w:rFonts w:ascii="標楷體" w:eastAsia="標楷體" w:hAnsi="標楷體"/>
          <w:sz w:val="28"/>
          <w:szCs w:val="28"/>
        </w:rPr>
        <w:t>為配合每年度財稅標準異動，名冊保留至當年度12月31日止。</w:t>
      </w:r>
    </w:p>
    <w:p w:rsidR="00592663" w:rsidRDefault="00470BB7">
      <w:pPr>
        <w:widowControl/>
        <w:spacing w:before="180" w:line="500" w:lineRule="exact"/>
        <w:jc w:val="both"/>
        <w:rPr>
          <w:rFonts w:ascii="標楷體" w:eastAsia="標楷體" w:hAnsi="標楷體"/>
          <w:b/>
          <w:color w:val="000000"/>
          <w:sz w:val="32"/>
          <w:szCs w:val="32"/>
        </w:rPr>
      </w:pPr>
      <w:r>
        <w:rPr>
          <w:rFonts w:ascii="標楷體" w:eastAsia="標楷體" w:hAnsi="標楷體"/>
          <w:b/>
          <w:color w:val="000000"/>
          <w:sz w:val="32"/>
          <w:szCs w:val="32"/>
        </w:rPr>
        <w:t>申請資格</w:t>
      </w:r>
    </w:p>
    <w:p w:rsidR="00592663" w:rsidRDefault="00470BB7" w:rsidP="008D7EAA">
      <w:pPr>
        <w:pStyle w:val="Default"/>
        <w:numPr>
          <w:ilvl w:val="0"/>
          <w:numId w:val="3"/>
        </w:numPr>
        <w:spacing w:line="48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年滿十八歲之中華民國國民，惟「未成年已結婚有行為能力者」及「於安置教養機構或寄養家庭結束安置無法返家者」，不受上開年齡限制。</w:t>
      </w:r>
      <w:r>
        <w:rPr>
          <w:rFonts w:ascii="Times New Roman" w:hAnsi="Times New Roman" w:cs="Times New Roman"/>
          <w:color w:val="auto"/>
          <w:sz w:val="28"/>
          <w:szCs w:val="28"/>
        </w:rPr>
        <w:t xml:space="preserve"> </w:t>
      </w:r>
    </w:p>
    <w:p w:rsidR="00592663" w:rsidRDefault="00470BB7" w:rsidP="008D7EAA">
      <w:pPr>
        <w:pStyle w:val="Default"/>
        <w:numPr>
          <w:ilvl w:val="0"/>
          <w:numId w:val="3"/>
        </w:numPr>
        <w:spacing w:line="48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於本市設有戶籍或有就學、就業之具體事實者。</w:t>
      </w:r>
      <w:r>
        <w:rPr>
          <w:rFonts w:ascii="Times New Roman" w:hAnsi="Times New Roman" w:cs="Times New Roman"/>
          <w:color w:val="auto"/>
          <w:sz w:val="28"/>
          <w:szCs w:val="28"/>
        </w:rPr>
        <w:t xml:space="preserve"> </w:t>
      </w:r>
    </w:p>
    <w:p w:rsidR="00592663" w:rsidRDefault="00470BB7" w:rsidP="008D7EAA">
      <w:pPr>
        <w:pStyle w:val="Default"/>
        <w:numPr>
          <w:ilvl w:val="0"/>
          <w:numId w:val="3"/>
        </w:numPr>
        <w:spacing w:line="48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家庭成員於基隆市、臺北市、新北市、桃園市、新竹市、新竹縣</w:t>
      </w:r>
      <w:proofErr w:type="gramStart"/>
      <w:r>
        <w:rPr>
          <w:rFonts w:ascii="Times New Roman" w:hAnsi="Times New Roman" w:cs="Times New Roman"/>
          <w:color w:val="auto"/>
          <w:sz w:val="28"/>
          <w:szCs w:val="28"/>
        </w:rPr>
        <w:t>內均無自</w:t>
      </w:r>
      <w:proofErr w:type="gramEnd"/>
      <w:r>
        <w:rPr>
          <w:rFonts w:ascii="Times New Roman" w:hAnsi="Times New Roman" w:cs="Times New Roman"/>
          <w:color w:val="auto"/>
          <w:sz w:val="28"/>
          <w:szCs w:val="28"/>
        </w:rPr>
        <w:t>有住宅。</w:t>
      </w:r>
    </w:p>
    <w:p w:rsidR="00592663" w:rsidRDefault="00470BB7" w:rsidP="008D7EAA">
      <w:pPr>
        <w:pStyle w:val="Default"/>
        <w:numPr>
          <w:ilvl w:val="0"/>
          <w:numId w:val="3"/>
        </w:numPr>
        <w:spacing w:line="48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家庭成員所得總額平均分配全家人口，每人每月平均所得應低於本市最低生活費標準之三點五</w:t>
      </w:r>
      <w:proofErr w:type="gramStart"/>
      <w:r>
        <w:rPr>
          <w:rFonts w:ascii="Times New Roman" w:hAnsi="Times New Roman" w:cs="Times New Roman"/>
          <w:color w:val="auto"/>
          <w:sz w:val="28"/>
          <w:szCs w:val="28"/>
        </w:rPr>
        <w:t>倍</w:t>
      </w:r>
      <w:proofErr w:type="gramEnd"/>
      <w:r>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592663" w:rsidRDefault="00470BB7" w:rsidP="008D7EAA">
      <w:pPr>
        <w:pStyle w:val="Default"/>
        <w:spacing w:line="480" w:lineRule="exact"/>
        <w:ind w:left="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註</w:t>
      </w:r>
      <w:proofErr w:type="gramEnd"/>
      <w:r>
        <w:rPr>
          <w:rFonts w:ascii="Times New Roman" w:hAnsi="Times New Roman" w:cs="Times New Roman"/>
          <w:color w:val="auto"/>
          <w:sz w:val="28"/>
          <w:szCs w:val="28"/>
        </w:rPr>
        <w:t>：每人每月平均所得之計算方式為「家庭成員所得總額除以</w:t>
      </w:r>
      <w:r>
        <w:rPr>
          <w:rFonts w:ascii="Times New Roman" w:hAnsi="Times New Roman" w:cs="Times New Roman"/>
          <w:color w:val="auto"/>
          <w:sz w:val="28"/>
          <w:szCs w:val="28"/>
        </w:rPr>
        <w:t>12</w:t>
      </w:r>
      <w:r>
        <w:rPr>
          <w:rFonts w:ascii="Times New Roman" w:hAnsi="Times New Roman" w:cs="Times New Roman"/>
          <w:color w:val="auto"/>
          <w:sz w:val="28"/>
          <w:szCs w:val="28"/>
        </w:rPr>
        <w:t>個月再除以家庭成員人數」。</w:t>
      </w:r>
    </w:p>
    <w:p w:rsidR="00592663" w:rsidRDefault="00470BB7" w:rsidP="008D7EAA">
      <w:pPr>
        <w:pStyle w:val="Default"/>
        <w:numPr>
          <w:ilvl w:val="0"/>
          <w:numId w:val="3"/>
        </w:numPr>
        <w:spacing w:line="48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家庭成員所有之不動產價值應低於本市中低收入戶家庭財產之財產限額，惟原住民保留地及道路用地之土地價值，不予</w:t>
      </w:r>
      <w:proofErr w:type="gramStart"/>
      <w:r>
        <w:rPr>
          <w:rFonts w:ascii="Times New Roman" w:hAnsi="Times New Roman" w:cs="Times New Roman"/>
          <w:color w:val="auto"/>
          <w:sz w:val="28"/>
          <w:szCs w:val="28"/>
        </w:rPr>
        <w:t>採</w:t>
      </w:r>
      <w:proofErr w:type="gramEnd"/>
      <w:r>
        <w:rPr>
          <w:rFonts w:ascii="Times New Roman" w:hAnsi="Times New Roman" w:cs="Times New Roman"/>
          <w:color w:val="auto"/>
          <w:sz w:val="28"/>
          <w:szCs w:val="28"/>
        </w:rPr>
        <w:t>計。</w:t>
      </w:r>
    </w:p>
    <w:p w:rsidR="00592663" w:rsidRDefault="00470BB7" w:rsidP="008D7EAA">
      <w:pPr>
        <w:pStyle w:val="Default"/>
        <w:numPr>
          <w:ilvl w:val="0"/>
          <w:numId w:val="3"/>
        </w:numPr>
        <w:spacing w:line="48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申請人為受家庭暴力或性侵害之受害者，須檢附申請日前</w:t>
      </w:r>
      <w:proofErr w:type="gramStart"/>
      <w:r>
        <w:rPr>
          <w:rFonts w:ascii="Times New Roman" w:hAnsi="Times New Roman" w:cs="Times New Roman"/>
          <w:color w:val="auto"/>
          <w:sz w:val="28"/>
          <w:szCs w:val="28"/>
        </w:rPr>
        <w:t>三</w:t>
      </w:r>
      <w:proofErr w:type="gramEnd"/>
      <w:r>
        <w:rPr>
          <w:rFonts w:ascii="Times New Roman" w:hAnsi="Times New Roman" w:cs="Times New Roman"/>
          <w:color w:val="auto"/>
          <w:sz w:val="28"/>
          <w:szCs w:val="28"/>
        </w:rPr>
        <w:t>年內該案相對人之證明，如：保護令影本、判決書影本，其財產計算等相關事項之規定如下：</w:t>
      </w:r>
    </w:p>
    <w:p w:rsidR="00592663" w:rsidRDefault="00470BB7" w:rsidP="008D7EAA">
      <w:pPr>
        <w:pStyle w:val="Default"/>
        <w:numPr>
          <w:ilvl w:val="1"/>
          <w:numId w:val="3"/>
        </w:numPr>
        <w:spacing w:line="48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申請人得提出切結，</w:t>
      </w:r>
      <w:proofErr w:type="gramStart"/>
      <w:r>
        <w:rPr>
          <w:rFonts w:ascii="Times New Roman" w:hAnsi="Times New Roman" w:cs="Times New Roman"/>
          <w:color w:val="auto"/>
          <w:sz w:val="28"/>
          <w:szCs w:val="28"/>
        </w:rPr>
        <w:t>不</w:t>
      </w:r>
      <w:proofErr w:type="gramEnd"/>
      <w:r>
        <w:rPr>
          <w:rFonts w:ascii="Times New Roman" w:hAnsi="Times New Roman" w:cs="Times New Roman"/>
          <w:color w:val="auto"/>
          <w:sz w:val="28"/>
          <w:szCs w:val="28"/>
        </w:rPr>
        <w:t>併入計算或審查家庭暴力或性侵害相對人及其直系親屬之年所得、財產、接受之政府住宅補貼。</w:t>
      </w:r>
      <w:r>
        <w:rPr>
          <w:rFonts w:ascii="Times New Roman" w:hAnsi="Times New Roman" w:cs="Times New Roman"/>
          <w:color w:val="auto"/>
          <w:sz w:val="28"/>
          <w:szCs w:val="28"/>
        </w:rPr>
        <w:t xml:space="preserve"> </w:t>
      </w:r>
    </w:p>
    <w:p w:rsidR="00592663" w:rsidRDefault="00470BB7" w:rsidP="008D7EAA">
      <w:pPr>
        <w:pStyle w:val="Default"/>
        <w:numPr>
          <w:ilvl w:val="1"/>
          <w:numId w:val="3"/>
        </w:numPr>
        <w:spacing w:line="48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受家庭暴力或性侵害之受害者與相對人、相對人之直系親屬共同持有一戶住宅、僅相對人、僅相對人之直系親屬持有住宅者，視為無自有住宅。</w:t>
      </w:r>
    </w:p>
    <w:p w:rsidR="00592663" w:rsidRDefault="00470BB7" w:rsidP="008D7EAA">
      <w:pPr>
        <w:pStyle w:val="Default"/>
        <w:numPr>
          <w:ilvl w:val="1"/>
          <w:numId w:val="3"/>
        </w:numPr>
        <w:spacing w:line="48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家庭暴力或性侵害相對人申請社會住宅時，不得以其家庭成員為受家庭暴力或性侵害受害者或為其子女為申請之條件。</w:t>
      </w:r>
    </w:p>
    <w:p w:rsidR="00592663" w:rsidRDefault="00470BB7" w:rsidP="008D7EAA">
      <w:pPr>
        <w:pStyle w:val="Default"/>
        <w:numPr>
          <w:ilvl w:val="1"/>
          <w:numId w:val="3"/>
        </w:numPr>
        <w:spacing w:line="48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家庭暴力或性侵害之相對人與受害者為同一社會住宅申請案之家庭成員，且同一受理期間提出申請時，僅受理受家庭暴力或性侵害受害者之申請案件。</w:t>
      </w:r>
    </w:p>
    <w:p w:rsidR="00592663" w:rsidRDefault="00470BB7" w:rsidP="008D7EAA">
      <w:pPr>
        <w:pStyle w:val="Default"/>
        <w:numPr>
          <w:ilvl w:val="1"/>
          <w:numId w:val="3"/>
        </w:numPr>
        <w:spacing w:line="48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本款第</w:t>
      </w:r>
      <w:r>
        <w:rPr>
          <w:rFonts w:ascii="Times New Roman" w:hAnsi="Times New Roman" w:cs="Times New Roman"/>
          <w:color w:val="auto"/>
          <w:sz w:val="28"/>
          <w:szCs w:val="28"/>
        </w:rPr>
        <w:t>1</w:t>
      </w:r>
      <w:r>
        <w:rPr>
          <w:rFonts w:ascii="Times New Roman" w:hAnsi="Times New Roman" w:cs="Times New Roman"/>
          <w:color w:val="auto"/>
          <w:sz w:val="28"/>
          <w:szCs w:val="28"/>
        </w:rPr>
        <w:t>目及第</w:t>
      </w:r>
      <w:r>
        <w:rPr>
          <w:rFonts w:ascii="Times New Roman" w:hAnsi="Times New Roman" w:cs="Times New Roman"/>
          <w:color w:val="auto"/>
          <w:sz w:val="28"/>
          <w:szCs w:val="28"/>
        </w:rPr>
        <w:t>2</w:t>
      </w:r>
      <w:r>
        <w:rPr>
          <w:rFonts w:ascii="Times New Roman" w:hAnsi="Times New Roman" w:cs="Times New Roman"/>
          <w:color w:val="auto"/>
          <w:sz w:val="28"/>
          <w:szCs w:val="28"/>
        </w:rPr>
        <w:t>目所定直系親屬，不包含申請人本人。</w:t>
      </w:r>
    </w:p>
    <w:p w:rsidR="00592663" w:rsidRDefault="00470BB7" w:rsidP="008D7EAA">
      <w:pPr>
        <w:pStyle w:val="Default"/>
        <w:numPr>
          <w:ilvl w:val="0"/>
          <w:numId w:val="3"/>
        </w:numPr>
        <w:spacing w:line="48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住宅資源不得重複享有限制：家庭成員未承租本市社會住宅或政府興辦之出租住宅，及未享有中央政府或本府相關住宅補助</w:t>
      </w:r>
      <w:r>
        <w:rPr>
          <w:rFonts w:ascii="Times New Roman" w:hAnsi="Times New Roman" w:cs="Times New Roman"/>
          <w:color w:val="auto"/>
          <w:sz w:val="28"/>
          <w:szCs w:val="28"/>
        </w:rPr>
        <w:t>(</w:t>
      </w:r>
      <w:r>
        <w:rPr>
          <w:rFonts w:ascii="Times New Roman" w:hAnsi="Times New Roman" w:cs="Times New Roman"/>
          <w:color w:val="auto"/>
          <w:sz w:val="28"/>
          <w:szCs w:val="28"/>
        </w:rPr>
        <w:t>如租金補貼、自購住宅貸款利息補貼、修繕住宅貸款利息補貼、包租代管計畫等</w:t>
      </w:r>
      <w:r>
        <w:rPr>
          <w:rFonts w:ascii="Times New Roman" w:hAnsi="Times New Roman" w:cs="Times New Roman"/>
          <w:color w:val="auto"/>
          <w:sz w:val="28"/>
          <w:szCs w:val="28"/>
        </w:rPr>
        <w:t>)</w:t>
      </w:r>
      <w:r>
        <w:rPr>
          <w:rFonts w:ascii="Times New Roman" w:hAnsi="Times New Roman" w:cs="Times New Roman"/>
          <w:color w:val="auto"/>
          <w:sz w:val="28"/>
          <w:szCs w:val="28"/>
        </w:rPr>
        <w:t>。如已享有住宅資源，應於申請時切結同意於租期起始日起放棄原已取得之承租資格及相關補助。</w:t>
      </w:r>
    </w:p>
    <w:p w:rsidR="00592663" w:rsidRDefault="00470BB7" w:rsidP="008D7EAA">
      <w:pPr>
        <w:pStyle w:val="Default"/>
        <w:numPr>
          <w:ilvl w:val="0"/>
          <w:numId w:val="3"/>
        </w:numPr>
        <w:spacing w:line="480" w:lineRule="exact"/>
        <w:ind w:left="482" w:hanging="340"/>
        <w:jc w:val="both"/>
        <w:rPr>
          <w:rFonts w:ascii="Times New Roman" w:hAnsi="Times New Roman" w:cs="Times New Roman"/>
          <w:color w:val="auto"/>
          <w:sz w:val="28"/>
          <w:szCs w:val="28"/>
        </w:rPr>
      </w:pPr>
      <w:r>
        <w:rPr>
          <w:rFonts w:ascii="Times New Roman" w:hAnsi="Times New Roman" w:cs="Times New Roman"/>
          <w:color w:val="auto"/>
          <w:sz w:val="28"/>
          <w:szCs w:val="28"/>
        </w:rPr>
        <w:t>其他特殊情形，經桃園市社會住宅服務中心公告者。</w:t>
      </w:r>
    </w:p>
    <w:p w:rsidR="00592663" w:rsidRDefault="00470BB7">
      <w:pPr>
        <w:pStyle w:val="Default"/>
        <w:spacing w:before="180" w:line="500" w:lineRule="exact"/>
        <w:jc w:val="both"/>
        <w:rPr>
          <w:rFonts w:ascii="Times New Roman" w:hAnsi="Times New Roman" w:cs="Times New Roman"/>
          <w:b/>
          <w:bCs/>
          <w:color w:val="auto"/>
          <w:sz w:val="32"/>
          <w:szCs w:val="32"/>
        </w:rPr>
      </w:pPr>
      <w:r>
        <w:rPr>
          <w:rFonts w:ascii="Times New Roman" w:hAnsi="Times New Roman" w:cs="Times New Roman"/>
          <w:b/>
          <w:bCs/>
          <w:color w:val="auto"/>
          <w:sz w:val="32"/>
          <w:szCs w:val="32"/>
        </w:rPr>
        <w:t>本須知用詞定義如下</w:t>
      </w:r>
    </w:p>
    <w:p w:rsidR="00592663" w:rsidRDefault="00470BB7">
      <w:pPr>
        <w:pStyle w:val="Default"/>
        <w:numPr>
          <w:ilvl w:val="0"/>
          <w:numId w:val="7"/>
        </w:numPr>
        <w:spacing w:line="500" w:lineRule="exact"/>
        <w:jc w:val="both"/>
        <w:rPr>
          <w:rFonts w:ascii="Times New Roman" w:hAnsi="Times New Roman" w:cs="Times New Roman"/>
          <w:bCs/>
          <w:color w:val="auto"/>
          <w:sz w:val="28"/>
          <w:szCs w:val="28"/>
        </w:rPr>
      </w:pPr>
      <w:r>
        <w:rPr>
          <w:rFonts w:ascii="Times New Roman" w:hAnsi="Times New Roman" w:cs="Times New Roman"/>
          <w:bCs/>
          <w:color w:val="auto"/>
          <w:sz w:val="28"/>
          <w:szCs w:val="28"/>
        </w:rPr>
        <w:t>家庭成員定義</w:t>
      </w:r>
    </w:p>
    <w:p w:rsidR="00592663" w:rsidRDefault="00470BB7">
      <w:pPr>
        <w:pStyle w:val="Default"/>
        <w:numPr>
          <w:ilvl w:val="1"/>
          <w:numId w:val="7"/>
        </w:numPr>
        <w:spacing w:line="500" w:lineRule="exact"/>
        <w:jc w:val="both"/>
        <w:rPr>
          <w:rFonts w:ascii="Times New Roman" w:hAnsi="Times New Roman" w:cs="Times New Roman"/>
          <w:bCs/>
          <w:color w:val="auto"/>
          <w:sz w:val="28"/>
          <w:szCs w:val="28"/>
        </w:rPr>
      </w:pPr>
      <w:r>
        <w:rPr>
          <w:rFonts w:ascii="Times New Roman" w:hAnsi="Times New Roman" w:cs="Times New Roman"/>
          <w:bCs/>
          <w:color w:val="auto"/>
          <w:sz w:val="28"/>
          <w:szCs w:val="28"/>
        </w:rPr>
        <w:t>申請人。</w:t>
      </w:r>
    </w:p>
    <w:p w:rsidR="00592663" w:rsidRDefault="00470BB7" w:rsidP="008D7EAA">
      <w:pPr>
        <w:pStyle w:val="Default"/>
        <w:numPr>
          <w:ilvl w:val="1"/>
          <w:numId w:val="7"/>
        </w:numPr>
        <w:spacing w:line="500" w:lineRule="exact"/>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申請人之配偶。</w:t>
      </w:r>
      <w:r>
        <w:rPr>
          <w:rFonts w:ascii="Times New Roman" w:hAnsi="Times New Roman" w:cs="Times New Roman"/>
          <w:bCs/>
          <w:color w:val="auto"/>
          <w:sz w:val="28"/>
          <w:szCs w:val="28"/>
        </w:rPr>
        <w:t xml:space="preserve"> </w:t>
      </w:r>
    </w:p>
    <w:p w:rsidR="00592663" w:rsidRDefault="00470BB7" w:rsidP="008D7EAA">
      <w:pPr>
        <w:pStyle w:val="Default"/>
        <w:numPr>
          <w:ilvl w:val="1"/>
          <w:numId w:val="7"/>
        </w:numPr>
        <w:spacing w:line="500" w:lineRule="exact"/>
        <w:jc w:val="both"/>
        <w:rPr>
          <w:rFonts w:ascii="Times New Roman" w:hAnsi="Times New Roman" w:cs="Times New Roman"/>
          <w:bCs/>
          <w:color w:val="auto"/>
          <w:sz w:val="28"/>
          <w:szCs w:val="28"/>
        </w:rPr>
      </w:pPr>
      <w:r>
        <w:rPr>
          <w:rFonts w:ascii="Times New Roman" w:hAnsi="Times New Roman" w:cs="Times New Roman"/>
          <w:bCs/>
          <w:color w:val="auto"/>
          <w:sz w:val="28"/>
          <w:szCs w:val="28"/>
        </w:rPr>
        <w:t>申請人之戶籍內直系親屬</w:t>
      </w:r>
      <w:r>
        <w:rPr>
          <w:rFonts w:ascii="Times New Roman" w:hAnsi="Times New Roman" w:cs="Times New Roman"/>
          <w:bCs/>
          <w:color w:val="auto"/>
          <w:sz w:val="28"/>
          <w:szCs w:val="28"/>
        </w:rPr>
        <w:t>(</w:t>
      </w:r>
      <w:r>
        <w:rPr>
          <w:rFonts w:ascii="Times New Roman" w:hAnsi="Times New Roman" w:cs="Times New Roman"/>
          <w:bCs/>
          <w:color w:val="auto"/>
          <w:sz w:val="28"/>
          <w:szCs w:val="28"/>
        </w:rPr>
        <w:t>限</w:t>
      </w:r>
      <w:proofErr w:type="gramStart"/>
      <w:r>
        <w:rPr>
          <w:rFonts w:ascii="Times New Roman" w:hAnsi="Times New Roman" w:cs="Times New Roman"/>
          <w:bCs/>
          <w:color w:val="auto"/>
          <w:sz w:val="28"/>
          <w:szCs w:val="28"/>
        </w:rPr>
        <w:t>同一戶</w:t>
      </w:r>
      <w:proofErr w:type="gramEnd"/>
      <w:r>
        <w:rPr>
          <w:rFonts w:ascii="Times New Roman" w:hAnsi="Times New Roman" w:cs="Times New Roman"/>
          <w:bCs/>
          <w:color w:val="auto"/>
          <w:sz w:val="28"/>
          <w:szCs w:val="28"/>
        </w:rPr>
        <w:t>號之戶內</w:t>
      </w:r>
      <w:r>
        <w:rPr>
          <w:rFonts w:ascii="Times New Roman" w:hAnsi="Times New Roman" w:cs="Times New Roman"/>
          <w:bCs/>
          <w:color w:val="auto"/>
          <w:sz w:val="28"/>
          <w:szCs w:val="28"/>
        </w:rPr>
        <w:t>)</w:t>
      </w:r>
      <w:r>
        <w:rPr>
          <w:rFonts w:ascii="Times New Roman" w:hAnsi="Times New Roman" w:cs="Times New Roman"/>
          <w:bCs/>
          <w:color w:val="auto"/>
          <w:sz w:val="28"/>
          <w:szCs w:val="28"/>
        </w:rPr>
        <w:t>。</w:t>
      </w:r>
    </w:p>
    <w:p w:rsidR="00592663" w:rsidRDefault="00470BB7" w:rsidP="008D7EAA">
      <w:pPr>
        <w:pStyle w:val="Default"/>
        <w:numPr>
          <w:ilvl w:val="1"/>
          <w:numId w:val="7"/>
        </w:numPr>
        <w:spacing w:line="500" w:lineRule="exact"/>
        <w:jc w:val="both"/>
        <w:rPr>
          <w:rFonts w:ascii="Times New Roman" w:hAnsi="Times New Roman" w:cs="Times New Roman"/>
          <w:bCs/>
          <w:color w:val="auto"/>
          <w:sz w:val="28"/>
          <w:szCs w:val="28"/>
        </w:rPr>
      </w:pPr>
      <w:r>
        <w:rPr>
          <w:rFonts w:ascii="Times New Roman" w:hAnsi="Times New Roman" w:cs="Times New Roman"/>
          <w:bCs/>
          <w:color w:val="auto"/>
          <w:sz w:val="28"/>
          <w:szCs w:val="28"/>
        </w:rPr>
        <w:t>申請人配偶之戶籍內直系親屬</w:t>
      </w:r>
      <w:r>
        <w:rPr>
          <w:rFonts w:ascii="Times New Roman" w:hAnsi="Times New Roman" w:cs="Times New Roman"/>
          <w:bCs/>
          <w:color w:val="auto"/>
          <w:sz w:val="28"/>
          <w:szCs w:val="28"/>
        </w:rPr>
        <w:t>(</w:t>
      </w:r>
      <w:r>
        <w:rPr>
          <w:rFonts w:ascii="Times New Roman" w:hAnsi="Times New Roman" w:cs="Times New Roman"/>
          <w:bCs/>
          <w:color w:val="auto"/>
          <w:sz w:val="28"/>
          <w:szCs w:val="28"/>
        </w:rPr>
        <w:t>限</w:t>
      </w:r>
      <w:proofErr w:type="gramStart"/>
      <w:r>
        <w:rPr>
          <w:rFonts w:ascii="Times New Roman" w:hAnsi="Times New Roman" w:cs="Times New Roman"/>
          <w:bCs/>
          <w:color w:val="auto"/>
          <w:sz w:val="28"/>
          <w:szCs w:val="28"/>
        </w:rPr>
        <w:t>同一戶</w:t>
      </w:r>
      <w:proofErr w:type="gramEnd"/>
      <w:r>
        <w:rPr>
          <w:rFonts w:ascii="Times New Roman" w:hAnsi="Times New Roman" w:cs="Times New Roman"/>
          <w:bCs/>
          <w:color w:val="auto"/>
          <w:sz w:val="28"/>
          <w:szCs w:val="28"/>
        </w:rPr>
        <w:t>號之戶內</w:t>
      </w:r>
      <w:r>
        <w:rPr>
          <w:rFonts w:ascii="Times New Roman" w:hAnsi="Times New Roman" w:cs="Times New Roman"/>
          <w:bCs/>
          <w:color w:val="auto"/>
          <w:sz w:val="28"/>
          <w:szCs w:val="28"/>
        </w:rPr>
        <w:t>)</w:t>
      </w:r>
      <w:r>
        <w:rPr>
          <w:rFonts w:ascii="Times New Roman" w:hAnsi="Times New Roman" w:cs="Times New Roman"/>
          <w:bCs/>
          <w:color w:val="auto"/>
          <w:sz w:val="28"/>
          <w:szCs w:val="28"/>
        </w:rPr>
        <w:t>。</w:t>
      </w:r>
    </w:p>
    <w:p w:rsidR="00592663" w:rsidRDefault="00470BB7" w:rsidP="008D7EAA">
      <w:pPr>
        <w:pStyle w:val="Default"/>
        <w:numPr>
          <w:ilvl w:val="1"/>
          <w:numId w:val="7"/>
        </w:numPr>
        <w:spacing w:line="500" w:lineRule="exact"/>
        <w:jc w:val="both"/>
        <w:rPr>
          <w:rFonts w:ascii="Times New Roman" w:hAnsi="Times New Roman" w:cs="Times New Roman"/>
          <w:bCs/>
          <w:color w:val="auto"/>
          <w:sz w:val="28"/>
          <w:szCs w:val="28"/>
        </w:rPr>
      </w:pPr>
      <w:r>
        <w:rPr>
          <w:rFonts w:ascii="Times New Roman" w:hAnsi="Times New Roman" w:cs="Times New Roman"/>
          <w:bCs/>
          <w:color w:val="auto"/>
          <w:sz w:val="28"/>
          <w:szCs w:val="28"/>
        </w:rPr>
        <w:t>申請人或其</w:t>
      </w:r>
      <w:proofErr w:type="gramStart"/>
      <w:r>
        <w:rPr>
          <w:rFonts w:ascii="Times New Roman" w:hAnsi="Times New Roman" w:cs="Times New Roman"/>
          <w:bCs/>
          <w:color w:val="auto"/>
          <w:sz w:val="28"/>
          <w:szCs w:val="28"/>
        </w:rPr>
        <w:t>配偶孕有之</w:t>
      </w:r>
      <w:proofErr w:type="gramEnd"/>
      <w:r>
        <w:rPr>
          <w:rFonts w:ascii="Times New Roman" w:hAnsi="Times New Roman" w:cs="Times New Roman"/>
          <w:bCs/>
          <w:color w:val="auto"/>
          <w:sz w:val="28"/>
          <w:szCs w:val="28"/>
        </w:rPr>
        <w:t>胎兒。</w:t>
      </w:r>
    </w:p>
    <w:p w:rsidR="00592663" w:rsidRDefault="00470BB7" w:rsidP="008D7EAA">
      <w:pPr>
        <w:pStyle w:val="Default"/>
        <w:numPr>
          <w:ilvl w:val="1"/>
          <w:numId w:val="7"/>
        </w:numPr>
        <w:spacing w:line="500" w:lineRule="exact"/>
        <w:jc w:val="both"/>
        <w:rPr>
          <w:rFonts w:ascii="Times New Roman" w:hAnsi="Times New Roman" w:cs="Times New Roman"/>
          <w:bCs/>
          <w:color w:val="auto"/>
          <w:sz w:val="28"/>
          <w:szCs w:val="28"/>
        </w:rPr>
      </w:pPr>
      <w:r>
        <w:rPr>
          <w:rFonts w:ascii="Times New Roman" w:hAnsi="Times New Roman" w:cs="Times New Roman"/>
          <w:bCs/>
          <w:color w:val="auto"/>
          <w:sz w:val="28"/>
          <w:szCs w:val="28"/>
        </w:rPr>
        <w:t>申請人父母均已死亡，且其戶籍內需要照顧之未成年或身</w:t>
      </w:r>
      <w:bookmarkStart w:id="0" w:name="_GoBack"/>
      <w:bookmarkEnd w:id="0"/>
      <w:r>
        <w:rPr>
          <w:rFonts w:ascii="Times New Roman" w:hAnsi="Times New Roman" w:cs="Times New Roman"/>
          <w:bCs/>
          <w:color w:val="auto"/>
          <w:sz w:val="28"/>
          <w:szCs w:val="28"/>
        </w:rPr>
        <w:t>心障礙兄弟姊妹</w:t>
      </w:r>
      <w:r>
        <w:rPr>
          <w:rFonts w:ascii="Times New Roman" w:hAnsi="Times New Roman" w:cs="Times New Roman"/>
          <w:bCs/>
          <w:color w:val="auto"/>
          <w:sz w:val="28"/>
          <w:szCs w:val="28"/>
        </w:rPr>
        <w:t>(</w:t>
      </w:r>
      <w:r>
        <w:rPr>
          <w:rFonts w:ascii="Times New Roman" w:hAnsi="Times New Roman" w:cs="Times New Roman"/>
          <w:bCs/>
          <w:color w:val="auto"/>
          <w:sz w:val="28"/>
          <w:szCs w:val="28"/>
        </w:rPr>
        <w:t>須無配偶</w:t>
      </w:r>
      <w:r>
        <w:rPr>
          <w:rFonts w:ascii="Times New Roman" w:hAnsi="Times New Roman" w:cs="Times New Roman"/>
          <w:bCs/>
          <w:color w:val="auto"/>
          <w:sz w:val="28"/>
          <w:szCs w:val="28"/>
        </w:rPr>
        <w:t>)</w:t>
      </w:r>
      <w:r>
        <w:rPr>
          <w:rFonts w:ascii="Times New Roman" w:hAnsi="Times New Roman" w:cs="Times New Roman"/>
          <w:bCs/>
          <w:color w:val="auto"/>
          <w:sz w:val="28"/>
          <w:szCs w:val="28"/>
        </w:rPr>
        <w:t>。</w:t>
      </w:r>
    </w:p>
    <w:p w:rsidR="00592663" w:rsidRDefault="00470BB7" w:rsidP="008D7EAA">
      <w:pPr>
        <w:pStyle w:val="Default"/>
        <w:numPr>
          <w:ilvl w:val="0"/>
          <w:numId w:val="7"/>
        </w:numPr>
        <w:spacing w:line="500" w:lineRule="exact"/>
        <w:jc w:val="both"/>
        <w:rPr>
          <w:rFonts w:ascii="Times New Roman" w:hAnsi="Times New Roman" w:cs="Times New Roman"/>
          <w:sz w:val="28"/>
          <w:szCs w:val="28"/>
        </w:rPr>
      </w:pPr>
      <w:proofErr w:type="gramStart"/>
      <w:r>
        <w:rPr>
          <w:rFonts w:ascii="Times New Roman" w:hAnsi="Times New Roman" w:cs="Times New Roman"/>
          <w:sz w:val="28"/>
          <w:szCs w:val="28"/>
        </w:rPr>
        <w:t>惟</w:t>
      </w:r>
      <w:proofErr w:type="gramEnd"/>
      <w:r>
        <w:rPr>
          <w:rFonts w:ascii="Times New Roman" w:hAnsi="Times New Roman" w:cs="Times New Roman"/>
          <w:sz w:val="28"/>
          <w:szCs w:val="28"/>
        </w:rPr>
        <w:t>前述家庭成員不包含：</w:t>
      </w:r>
    </w:p>
    <w:p w:rsidR="00592663" w:rsidRDefault="00470BB7" w:rsidP="008D7EAA">
      <w:pPr>
        <w:pStyle w:val="Default"/>
        <w:numPr>
          <w:ilvl w:val="0"/>
          <w:numId w:val="5"/>
        </w:numPr>
        <w:spacing w:line="500" w:lineRule="exact"/>
        <w:ind w:left="709" w:hanging="283"/>
        <w:jc w:val="both"/>
        <w:rPr>
          <w:rFonts w:ascii="Times New Roman" w:hAnsi="Times New Roman" w:cs="Times New Roman"/>
          <w:color w:val="auto"/>
          <w:sz w:val="28"/>
          <w:szCs w:val="28"/>
        </w:rPr>
      </w:pPr>
      <w:r>
        <w:rPr>
          <w:rFonts w:ascii="Times New Roman" w:hAnsi="Times New Roman" w:cs="Times New Roman"/>
          <w:sz w:val="28"/>
          <w:szCs w:val="28"/>
        </w:rPr>
        <w:t>無居留證、無居留入出境證、一年以上未曾入境或已被遣返者。</w:t>
      </w:r>
    </w:p>
    <w:p w:rsidR="00592663" w:rsidRDefault="00470BB7" w:rsidP="008D7EAA">
      <w:pPr>
        <w:pStyle w:val="Default"/>
        <w:numPr>
          <w:ilvl w:val="0"/>
          <w:numId w:val="5"/>
        </w:numPr>
        <w:spacing w:line="500" w:lineRule="exact"/>
        <w:ind w:left="709" w:hanging="283"/>
        <w:jc w:val="both"/>
        <w:rPr>
          <w:rFonts w:ascii="Times New Roman" w:hAnsi="Times New Roman" w:cs="Times New Roman"/>
          <w:color w:val="auto"/>
          <w:sz w:val="28"/>
          <w:szCs w:val="28"/>
        </w:rPr>
      </w:pPr>
      <w:r>
        <w:rPr>
          <w:rFonts w:ascii="Times New Roman" w:hAnsi="Times New Roman" w:cs="Times New Roman"/>
          <w:sz w:val="28"/>
          <w:szCs w:val="28"/>
        </w:rPr>
        <w:t>家暴或性侵害之相對人。</w:t>
      </w:r>
    </w:p>
    <w:p w:rsidR="00592663" w:rsidRDefault="00470BB7" w:rsidP="008D7EAA">
      <w:pPr>
        <w:pStyle w:val="Default"/>
        <w:numPr>
          <w:ilvl w:val="0"/>
          <w:numId w:val="5"/>
        </w:numPr>
        <w:spacing w:line="500" w:lineRule="exact"/>
        <w:ind w:left="709" w:hanging="283"/>
        <w:jc w:val="both"/>
        <w:rPr>
          <w:rFonts w:ascii="Times New Roman" w:hAnsi="Times New Roman" w:cs="Times New Roman"/>
          <w:color w:val="auto"/>
          <w:sz w:val="28"/>
          <w:szCs w:val="28"/>
        </w:rPr>
      </w:pPr>
      <w:r>
        <w:rPr>
          <w:rFonts w:ascii="Times New Roman" w:hAnsi="Times New Roman" w:cs="Times New Roman"/>
          <w:sz w:val="28"/>
          <w:szCs w:val="28"/>
        </w:rPr>
        <w:t>無監護權之未成年子女。</w:t>
      </w:r>
    </w:p>
    <w:p w:rsidR="00592663" w:rsidRDefault="00470BB7" w:rsidP="008D7EAA">
      <w:pPr>
        <w:pStyle w:val="Default"/>
        <w:numPr>
          <w:ilvl w:val="0"/>
          <w:numId w:val="7"/>
        </w:numPr>
        <w:spacing w:line="500" w:lineRule="exact"/>
        <w:ind w:left="709" w:hanging="567"/>
        <w:jc w:val="both"/>
        <w:rPr>
          <w:rFonts w:ascii="Times New Roman" w:hAnsi="Times New Roman" w:cs="Times New Roman"/>
          <w:color w:val="auto"/>
          <w:sz w:val="28"/>
          <w:szCs w:val="28"/>
        </w:rPr>
      </w:pPr>
      <w:r>
        <w:rPr>
          <w:rFonts w:ascii="Times New Roman" w:hAnsi="Times New Roman" w:cs="Times New Roman"/>
          <w:color w:val="auto"/>
          <w:sz w:val="28"/>
          <w:szCs w:val="28"/>
        </w:rPr>
        <w:t>無自有住宅，指家庭</w:t>
      </w:r>
      <w:proofErr w:type="gramStart"/>
      <w:r>
        <w:rPr>
          <w:rFonts w:ascii="Times New Roman" w:hAnsi="Times New Roman" w:cs="Times New Roman"/>
          <w:color w:val="auto"/>
          <w:sz w:val="28"/>
          <w:szCs w:val="28"/>
        </w:rPr>
        <w:t>成員均無自</w:t>
      </w:r>
      <w:proofErr w:type="gramEnd"/>
      <w:r>
        <w:rPr>
          <w:rFonts w:ascii="Times New Roman" w:hAnsi="Times New Roman" w:cs="Times New Roman"/>
          <w:color w:val="auto"/>
          <w:sz w:val="28"/>
          <w:szCs w:val="28"/>
        </w:rPr>
        <w:t>有住宅。有下列情形之</w:t>
      </w:r>
      <w:proofErr w:type="gramStart"/>
      <w:r>
        <w:rPr>
          <w:rFonts w:ascii="Times New Roman" w:hAnsi="Times New Roman" w:cs="Times New Roman"/>
          <w:color w:val="auto"/>
          <w:sz w:val="28"/>
          <w:szCs w:val="28"/>
        </w:rPr>
        <w:t>一</w:t>
      </w:r>
      <w:proofErr w:type="gramEnd"/>
      <w:r>
        <w:rPr>
          <w:rFonts w:ascii="Times New Roman" w:hAnsi="Times New Roman" w:cs="Times New Roman"/>
          <w:color w:val="auto"/>
          <w:sz w:val="28"/>
          <w:szCs w:val="28"/>
        </w:rPr>
        <w:t>者，視為無自有住宅：</w:t>
      </w:r>
    </w:p>
    <w:p w:rsidR="00592663" w:rsidRDefault="00470BB7" w:rsidP="008D7EAA">
      <w:pPr>
        <w:pStyle w:val="Default"/>
        <w:numPr>
          <w:ilvl w:val="0"/>
          <w:numId w:val="8"/>
        </w:numPr>
        <w:spacing w:line="500" w:lineRule="exact"/>
        <w:ind w:left="993" w:hanging="567"/>
        <w:jc w:val="both"/>
        <w:rPr>
          <w:rFonts w:ascii="Times New Roman" w:hAnsi="Times New Roman" w:cs="Times New Roman"/>
          <w:color w:val="auto"/>
          <w:sz w:val="28"/>
          <w:szCs w:val="28"/>
        </w:rPr>
      </w:pPr>
      <w:r>
        <w:rPr>
          <w:rFonts w:ascii="Times New Roman" w:hAnsi="Times New Roman" w:cs="Times New Roman"/>
          <w:color w:val="auto"/>
          <w:sz w:val="28"/>
          <w:szCs w:val="28"/>
        </w:rPr>
        <w:t>家庭成員個別持有面積未滿四十平方公尺之共有住宅。</w:t>
      </w:r>
    </w:p>
    <w:p w:rsidR="00592663" w:rsidRDefault="00470BB7" w:rsidP="008D7EAA">
      <w:pPr>
        <w:pStyle w:val="Default"/>
        <w:numPr>
          <w:ilvl w:val="0"/>
          <w:numId w:val="8"/>
        </w:numPr>
        <w:spacing w:line="500" w:lineRule="exact"/>
        <w:ind w:left="993" w:hanging="567"/>
        <w:jc w:val="both"/>
        <w:rPr>
          <w:rFonts w:ascii="Times New Roman" w:hAnsi="Times New Roman" w:cs="Times New Roman"/>
          <w:color w:val="auto"/>
          <w:sz w:val="28"/>
          <w:szCs w:val="28"/>
        </w:rPr>
      </w:pPr>
      <w:r>
        <w:rPr>
          <w:rFonts w:ascii="Times New Roman" w:hAnsi="Times New Roman" w:cs="Times New Roman"/>
          <w:color w:val="auto"/>
          <w:sz w:val="28"/>
          <w:szCs w:val="28"/>
        </w:rPr>
        <w:t>家庭成員個別持有之共有住宅為同一住宅，其個別持分合計非為全部且換算面積合計未滿四十平方公尺。</w:t>
      </w:r>
    </w:p>
    <w:p w:rsidR="00592663" w:rsidRDefault="00470BB7">
      <w:pPr>
        <w:pStyle w:val="Default"/>
        <w:spacing w:before="180" w:line="500" w:lineRule="exact"/>
        <w:jc w:val="both"/>
        <w:rPr>
          <w:rFonts w:ascii="Times New Roman" w:hAnsi="Times New Roman" w:cs="Times New Roman"/>
          <w:b/>
          <w:bCs/>
          <w:color w:val="auto"/>
          <w:sz w:val="32"/>
          <w:szCs w:val="32"/>
        </w:rPr>
      </w:pPr>
      <w:r>
        <w:rPr>
          <w:rFonts w:ascii="Times New Roman" w:hAnsi="Times New Roman" w:cs="Times New Roman"/>
          <w:b/>
          <w:bCs/>
          <w:color w:val="auto"/>
          <w:sz w:val="32"/>
          <w:szCs w:val="32"/>
        </w:rPr>
        <w:t>承租類別分為下列二種：</w:t>
      </w:r>
    </w:p>
    <w:p w:rsidR="00592663" w:rsidRDefault="00470BB7">
      <w:pPr>
        <w:pStyle w:val="Default"/>
        <w:numPr>
          <w:ilvl w:val="0"/>
          <w:numId w:val="10"/>
        </w:numPr>
        <w:spacing w:line="500" w:lineRule="exact"/>
        <w:ind w:left="1757" w:hanging="1644"/>
        <w:jc w:val="both"/>
        <w:rPr>
          <w:rFonts w:ascii="Times New Roman" w:hAnsi="Times New Roman" w:cs="Times New Roman"/>
          <w:color w:val="auto"/>
          <w:sz w:val="28"/>
          <w:szCs w:val="28"/>
        </w:rPr>
      </w:pPr>
      <w:r>
        <w:rPr>
          <w:rFonts w:ascii="Times New Roman" w:hAnsi="Times New Roman" w:cs="Times New Roman"/>
          <w:color w:val="auto"/>
          <w:sz w:val="28"/>
          <w:szCs w:val="28"/>
        </w:rPr>
        <w:t>政策戶：申請人符合「申請資格」且申請人或家庭成員具住宅法第四條經濟或社會弱勢身分，得申請政策戶。</w:t>
      </w:r>
    </w:p>
    <w:p w:rsidR="00592663" w:rsidRDefault="00470BB7">
      <w:pPr>
        <w:pStyle w:val="Default"/>
        <w:numPr>
          <w:ilvl w:val="0"/>
          <w:numId w:val="10"/>
        </w:numPr>
        <w:spacing w:line="500" w:lineRule="exact"/>
        <w:ind w:hanging="1352"/>
        <w:jc w:val="both"/>
        <w:rPr>
          <w:rFonts w:ascii="Times New Roman" w:hAnsi="Times New Roman"/>
          <w:sz w:val="28"/>
          <w:szCs w:val="28"/>
        </w:rPr>
      </w:pPr>
      <w:r>
        <w:rPr>
          <w:rFonts w:ascii="Times New Roman" w:hAnsi="Times New Roman" w:cs="Times New Roman"/>
          <w:color w:val="auto"/>
          <w:sz w:val="28"/>
          <w:szCs w:val="28"/>
        </w:rPr>
        <w:t>一般戶：申請人符合「申請資格」規定資格，得申請一般戶。</w:t>
      </w:r>
    </w:p>
    <w:p w:rsidR="00592663" w:rsidRDefault="00470BB7">
      <w:pPr>
        <w:pStyle w:val="Default"/>
        <w:spacing w:before="180" w:line="500" w:lineRule="exact"/>
        <w:jc w:val="both"/>
        <w:rPr>
          <w:rFonts w:ascii="Times New Roman" w:hAnsi="Times New Roman" w:cs="Times New Roman"/>
          <w:b/>
          <w:bCs/>
          <w:sz w:val="32"/>
          <w:szCs w:val="32"/>
        </w:rPr>
      </w:pPr>
      <w:r>
        <w:rPr>
          <w:rFonts w:ascii="Times New Roman" w:hAnsi="Times New Roman" w:cs="Times New Roman"/>
          <w:b/>
          <w:bCs/>
          <w:sz w:val="32"/>
          <w:szCs w:val="32"/>
        </w:rPr>
        <w:t>檢附文件</w:t>
      </w:r>
    </w:p>
    <w:p w:rsidR="00592663" w:rsidRDefault="00470BB7">
      <w:pPr>
        <w:pStyle w:val="Default"/>
        <w:numPr>
          <w:ilvl w:val="0"/>
          <w:numId w:val="1"/>
        </w:numPr>
        <w:spacing w:line="500" w:lineRule="exact"/>
        <w:jc w:val="both"/>
        <w:rPr>
          <w:rFonts w:ascii="Times New Roman" w:hAnsi="Times New Roman" w:cs="Times New Roman"/>
          <w:sz w:val="28"/>
          <w:szCs w:val="28"/>
        </w:rPr>
      </w:pPr>
      <w:r>
        <w:rPr>
          <w:rFonts w:ascii="Times New Roman" w:hAnsi="Times New Roman" w:cs="Times New Roman"/>
          <w:sz w:val="28"/>
          <w:szCs w:val="28"/>
        </w:rPr>
        <w:t>申請書。</w:t>
      </w:r>
      <w:r>
        <w:rPr>
          <w:rFonts w:ascii="Times New Roman" w:hAnsi="Times New Roman" w:cs="Times New Roman"/>
          <w:sz w:val="28"/>
          <w:szCs w:val="28"/>
        </w:rPr>
        <w:t xml:space="preserve"> </w:t>
      </w:r>
    </w:p>
    <w:p w:rsidR="00592663" w:rsidRDefault="00470BB7" w:rsidP="00643BCC">
      <w:pPr>
        <w:pStyle w:val="Default"/>
        <w:numPr>
          <w:ilvl w:val="0"/>
          <w:numId w:val="1"/>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申請人及其代理人之國民身分證正反面影本，且皆須提供身分證正本供查驗。如為代理人代為申請，須檢附申請人委任書；如申請人年齡為十八歲以上未滿二十歲，應另檢附法定代理人同意書及國民身分證正反面影本，惟申請人為「未成年已結婚有行為能力者」，免</w:t>
      </w:r>
      <w:proofErr w:type="gramStart"/>
      <w:r>
        <w:rPr>
          <w:rFonts w:ascii="Times New Roman" w:hAnsi="Times New Roman" w:cs="Times New Roman"/>
          <w:sz w:val="28"/>
          <w:szCs w:val="28"/>
        </w:rPr>
        <w:t>附</w:t>
      </w:r>
      <w:proofErr w:type="gramEnd"/>
      <w:r>
        <w:rPr>
          <w:rFonts w:ascii="Times New Roman" w:hAnsi="Times New Roman" w:cs="Times New Roman"/>
          <w:sz w:val="28"/>
          <w:szCs w:val="28"/>
        </w:rPr>
        <w:t>。</w:t>
      </w:r>
    </w:p>
    <w:p w:rsidR="00592663" w:rsidRDefault="00470BB7" w:rsidP="00643BCC">
      <w:pPr>
        <w:pStyle w:val="Default"/>
        <w:numPr>
          <w:ilvl w:val="0"/>
          <w:numId w:val="1"/>
        </w:numPr>
        <w:spacing w:line="500" w:lineRule="exact"/>
        <w:ind w:left="567" w:hanging="567"/>
        <w:jc w:val="both"/>
        <w:rPr>
          <w:rFonts w:ascii="Times New Roman" w:hAnsi="Times New Roman" w:cs="Times New Roman"/>
          <w:b/>
          <w:sz w:val="28"/>
          <w:szCs w:val="28"/>
        </w:rPr>
      </w:pPr>
      <w:r>
        <w:rPr>
          <w:rFonts w:ascii="Times New Roman" w:hAnsi="Times New Roman" w:cs="Times New Roman"/>
          <w:sz w:val="28"/>
          <w:szCs w:val="28"/>
        </w:rPr>
        <w:t>申請日前一個月</w:t>
      </w:r>
      <w:r>
        <w:rPr>
          <w:rFonts w:ascii="Times New Roman" w:hAnsi="Times New Roman" w:cs="Times New Roman"/>
          <w:color w:val="auto"/>
          <w:sz w:val="28"/>
          <w:szCs w:val="28"/>
        </w:rPr>
        <w:t>內向戶政機關申請之全戶戶口名簿影本</w:t>
      </w:r>
      <w:proofErr w:type="gramStart"/>
      <w:r>
        <w:rPr>
          <w:rFonts w:ascii="Times New Roman" w:hAnsi="Times New Roman" w:cs="Times New Roman"/>
          <w:color w:val="auto"/>
          <w:sz w:val="28"/>
          <w:szCs w:val="28"/>
        </w:rPr>
        <w:t>或</w:t>
      </w:r>
      <w:r>
        <w:rPr>
          <w:rFonts w:ascii="Times New Roman" w:hAnsi="Times New Roman" w:cs="Times New Roman"/>
          <w:sz w:val="28"/>
          <w:szCs w:val="28"/>
        </w:rPr>
        <w:t>現戶全</w:t>
      </w:r>
      <w:proofErr w:type="gramEnd"/>
      <w:r>
        <w:rPr>
          <w:rFonts w:ascii="Times New Roman" w:hAnsi="Times New Roman" w:cs="Times New Roman"/>
          <w:sz w:val="28"/>
          <w:szCs w:val="28"/>
        </w:rPr>
        <w:t>戶電子戶籍謄本，夫妻</w:t>
      </w:r>
      <w:proofErr w:type="gramStart"/>
      <w:r>
        <w:rPr>
          <w:rFonts w:ascii="Times New Roman" w:hAnsi="Times New Roman" w:cs="Times New Roman"/>
          <w:sz w:val="28"/>
          <w:szCs w:val="28"/>
        </w:rPr>
        <w:t>分戶者</w:t>
      </w:r>
      <w:proofErr w:type="gramEnd"/>
      <w:r>
        <w:rPr>
          <w:rFonts w:ascii="Times New Roman" w:hAnsi="Times New Roman" w:cs="Times New Roman"/>
          <w:sz w:val="28"/>
          <w:szCs w:val="28"/>
        </w:rPr>
        <w:t>應另檢附其配偶之申請日前一個月</w:t>
      </w:r>
      <w:proofErr w:type="gramStart"/>
      <w:r>
        <w:rPr>
          <w:rFonts w:ascii="Times New Roman" w:hAnsi="Times New Roman" w:cs="Times New Roman"/>
          <w:sz w:val="28"/>
          <w:szCs w:val="28"/>
        </w:rPr>
        <w:t>內現戶</w:t>
      </w:r>
      <w:proofErr w:type="gramEnd"/>
      <w:r>
        <w:rPr>
          <w:rFonts w:ascii="Times New Roman" w:hAnsi="Times New Roman" w:cs="Times New Roman"/>
          <w:sz w:val="28"/>
          <w:szCs w:val="28"/>
        </w:rPr>
        <w:t>全戶電子戶籍謄本。</w:t>
      </w:r>
      <w:r>
        <w:rPr>
          <w:rFonts w:ascii="Times New Roman" w:hAnsi="Times New Roman" w:cs="Times New Roman"/>
          <w:b/>
          <w:sz w:val="28"/>
          <w:szCs w:val="28"/>
        </w:rPr>
        <w:t>上述戶籍資料</w:t>
      </w:r>
      <w:proofErr w:type="gramStart"/>
      <w:r>
        <w:rPr>
          <w:rFonts w:ascii="Times New Roman" w:hAnsi="Times New Roman" w:cs="Times New Roman"/>
          <w:b/>
          <w:sz w:val="28"/>
          <w:szCs w:val="28"/>
        </w:rPr>
        <w:t>均應為現戶</w:t>
      </w:r>
      <w:proofErr w:type="gramEnd"/>
      <w:r>
        <w:rPr>
          <w:rFonts w:ascii="Times New Roman" w:hAnsi="Times New Roman" w:cs="Times New Roman"/>
          <w:b/>
          <w:sz w:val="28"/>
          <w:szCs w:val="28"/>
        </w:rPr>
        <w:t>全戶且</w:t>
      </w:r>
      <w:r w:rsidR="003147F2">
        <w:rPr>
          <w:rFonts w:ascii="Times New Roman" w:hAnsi="Times New Roman" w:cs="Times New Roman" w:hint="eastAsia"/>
          <w:b/>
          <w:sz w:val="28"/>
          <w:szCs w:val="28"/>
        </w:rPr>
        <w:t>家庭</w:t>
      </w:r>
      <w:r w:rsidR="003147F2">
        <w:rPr>
          <w:rFonts w:ascii="Times New Roman" w:hAnsi="Times New Roman" w:cs="Times New Roman" w:hint="eastAsia"/>
          <w:b/>
          <w:sz w:val="28"/>
          <w:szCs w:val="28"/>
        </w:rPr>
        <w:lastRenderedPageBreak/>
        <w:t>成員</w:t>
      </w:r>
      <w:r>
        <w:rPr>
          <w:rFonts w:ascii="Times New Roman" w:hAnsi="Times New Roman" w:cs="Times New Roman"/>
          <w:b/>
          <w:sz w:val="28"/>
          <w:szCs w:val="28"/>
        </w:rPr>
        <w:t>不得省略記事。</w:t>
      </w:r>
    </w:p>
    <w:p w:rsidR="00592663" w:rsidRDefault="00470BB7" w:rsidP="00643BCC">
      <w:pPr>
        <w:pStyle w:val="Default"/>
        <w:numPr>
          <w:ilvl w:val="0"/>
          <w:numId w:val="1"/>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財政部國稅局查調之最近年度家庭成員全戶年所得及財產證明資料，即「最近年度綜合所得稅各類所得資料清單」、「全國財產稅總歸戶財產查詢清單」</w:t>
      </w:r>
      <w:r>
        <w:rPr>
          <w:rFonts w:ascii="Times New Roman" w:hAnsi="Times New Roman" w:cs="Times New Roman"/>
          <w:sz w:val="28"/>
          <w:szCs w:val="28"/>
        </w:rPr>
        <w:t>(</w:t>
      </w:r>
      <w:r>
        <w:rPr>
          <w:rFonts w:ascii="Times New Roman" w:hAnsi="Times New Roman" w:cs="Times New Roman"/>
          <w:sz w:val="28"/>
          <w:szCs w:val="28"/>
        </w:rPr>
        <w:t>申請日期應為申請日前一個月內</w:t>
      </w:r>
      <w:r>
        <w:rPr>
          <w:rFonts w:ascii="Times New Roman" w:hAnsi="Times New Roman" w:cs="Times New Roman"/>
          <w:sz w:val="28"/>
          <w:szCs w:val="28"/>
        </w:rPr>
        <w:t>)</w:t>
      </w:r>
      <w:r>
        <w:rPr>
          <w:rFonts w:ascii="Times New Roman" w:hAnsi="Times New Roman" w:cs="Times New Roman"/>
          <w:sz w:val="28"/>
          <w:szCs w:val="28"/>
        </w:rPr>
        <w:t>。如上述財產清單有「公同共有」之不動產，請檢附該不動產於申請日前一個月內之土地登記第一類謄本、建物登記第一類謄本或房屋稅籍證明；上述謄本應為「地號全部」或「建號全部」，而非「所有權個人全部」，房屋稅籍證明須加</w:t>
      </w:r>
      <w:proofErr w:type="gramStart"/>
      <w:r>
        <w:rPr>
          <w:rFonts w:ascii="Times New Roman" w:hAnsi="Times New Roman" w:cs="Times New Roman"/>
          <w:sz w:val="28"/>
          <w:szCs w:val="28"/>
        </w:rPr>
        <w:t>註</w:t>
      </w:r>
      <w:proofErr w:type="gramEnd"/>
      <w:r>
        <w:rPr>
          <w:rFonts w:ascii="Times New Roman" w:hAnsi="Times New Roman" w:cs="Times New Roman"/>
          <w:sz w:val="28"/>
          <w:szCs w:val="28"/>
        </w:rPr>
        <w:t>公同共有人數。</w:t>
      </w:r>
    </w:p>
    <w:p w:rsidR="00592663" w:rsidRDefault="00470BB7" w:rsidP="00643BCC">
      <w:pPr>
        <w:pStyle w:val="Default"/>
        <w:numPr>
          <w:ilvl w:val="0"/>
          <w:numId w:val="1"/>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於本市在學之證明文件，如本市大專院校學生證影本</w:t>
      </w:r>
      <w:r>
        <w:rPr>
          <w:rFonts w:ascii="Times New Roman" w:hAnsi="Times New Roman" w:cs="Times New Roman"/>
          <w:sz w:val="28"/>
          <w:szCs w:val="28"/>
        </w:rPr>
        <w:t>(</w:t>
      </w:r>
      <w:r>
        <w:rPr>
          <w:rFonts w:ascii="Times New Roman" w:hAnsi="Times New Roman" w:cs="Times New Roman"/>
          <w:sz w:val="28"/>
          <w:szCs w:val="28"/>
        </w:rPr>
        <w:t>須具有效註冊章</w:t>
      </w:r>
      <w:r>
        <w:rPr>
          <w:rFonts w:ascii="Times New Roman" w:hAnsi="Times New Roman" w:cs="Times New Roman"/>
          <w:sz w:val="28"/>
          <w:szCs w:val="28"/>
        </w:rPr>
        <w:t>)</w:t>
      </w:r>
      <w:r>
        <w:rPr>
          <w:rFonts w:ascii="Times New Roman" w:hAnsi="Times New Roman" w:cs="Times New Roman"/>
          <w:sz w:val="28"/>
          <w:szCs w:val="28"/>
        </w:rPr>
        <w:t>、在學證明，惟申請人於本市設籍者免</w:t>
      </w:r>
      <w:proofErr w:type="gramStart"/>
      <w:r>
        <w:rPr>
          <w:rFonts w:ascii="Times New Roman" w:hAnsi="Times New Roman" w:cs="Times New Roman"/>
          <w:sz w:val="28"/>
          <w:szCs w:val="28"/>
        </w:rPr>
        <w:t>附</w:t>
      </w:r>
      <w:proofErr w:type="gramEnd"/>
      <w:r>
        <w:rPr>
          <w:rFonts w:ascii="Times New Roman" w:hAnsi="Times New Roman" w:cs="Times New Roman"/>
          <w:sz w:val="28"/>
          <w:szCs w:val="28"/>
        </w:rPr>
        <w:t>。</w:t>
      </w:r>
    </w:p>
    <w:p w:rsidR="00592663" w:rsidRDefault="00470BB7" w:rsidP="00643BCC">
      <w:pPr>
        <w:pStyle w:val="Default"/>
        <w:numPr>
          <w:ilvl w:val="0"/>
          <w:numId w:val="1"/>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於本市就業之證明文件，如本市在職服務證明</w:t>
      </w:r>
      <w:r>
        <w:rPr>
          <w:rFonts w:ascii="Times New Roman" w:hAnsi="Times New Roman" w:cs="Times New Roman"/>
          <w:sz w:val="28"/>
          <w:szCs w:val="28"/>
        </w:rPr>
        <w:t>(</w:t>
      </w:r>
      <w:r>
        <w:rPr>
          <w:rFonts w:ascii="Times New Roman" w:hAnsi="Times New Roman" w:cs="Times New Roman"/>
          <w:sz w:val="28"/>
          <w:szCs w:val="28"/>
        </w:rPr>
        <w:t>含申請人姓名、身分證字號及公司之名稱、地址、電話、負責人姓名、公司章、開立日期等</w:t>
      </w:r>
      <w:r>
        <w:rPr>
          <w:rFonts w:ascii="Times New Roman" w:hAnsi="Times New Roman" w:cs="Times New Roman"/>
          <w:sz w:val="28"/>
          <w:szCs w:val="28"/>
        </w:rPr>
        <w:t>)</w:t>
      </w:r>
      <w:r>
        <w:rPr>
          <w:rFonts w:ascii="Times New Roman" w:hAnsi="Times New Roman" w:cs="Times New Roman"/>
          <w:sz w:val="28"/>
          <w:szCs w:val="28"/>
        </w:rPr>
        <w:t>，開立日期須於申請日前一個月內，任職時間須為「迄今」；如總公司登記地址非位於桃園，應另檢附桃園工作地址證明；申請人於本市設籍者免</w:t>
      </w:r>
      <w:proofErr w:type="gramStart"/>
      <w:r>
        <w:rPr>
          <w:rFonts w:ascii="Times New Roman" w:hAnsi="Times New Roman" w:cs="Times New Roman"/>
          <w:sz w:val="28"/>
          <w:szCs w:val="28"/>
        </w:rPr>
        <w:t>附</w:t>
      </w:r>
      <w:proofErr w:type="gramEnd"/>
      <w:r>
        <w:rPr>
          <w:rFonts w:ascii="Times New Roman" w:hAnsi="Times New Roman" w:cs="Times New Roman"/>
          <w:sz w:val="28"/>
          <w:szCs w:val="28"/>
        </w:rPr>
        <w:t>。</w:t>
      </w:r>
    </w:p>
    <w:p w:rsidR="00592663" w:rsidRDefault="00470BB7" w:rsidP="00643BCC">
      <w:pPr>
        <w:pStyle w:val="Default"/>
        <w:numPr>
          <w:ilvl w:val="0"/>
          <w:numId w:val="1"/>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申請人或其</w:t>
      </w:r>
      <w:proofErr w:type="gramStart"/>
      <w:r>
        <w:rPr>
          <w:rFonts w:ascii="Times New Roman" w:hAnsi="Times New Roman" w:cs="Times New Roman"/>
          <w:sz w:val="28"/>
          <w:szCs w:val="28"/>
        </w:rPr>
        <w:t>配偶孕有之</w:t>
      </w:r>
      <w:proofErr w:type="gramEnd"/>
      <w:r>
        <w:rPr>
          <w:rFonts w:ascii="Times New Roman" w:hAnsi="Times New Roman" w:cs="Times New Roman"/>
          <w:sz w:val="28"/>
          <w:szCs w:val="28"/>
        </w:rPr>
        <w:t>胎兒，應檢附申請日前一個月內之醫療院所或衛生單位出具之證明文件影本，皆須寫上與正本相符並由</w:t>
      </w:r>
      <w:proofErr w:type="gramStart"/>
      <w:r>
        <w:rPr>
          <w:rFonts w:ascii="Times New Roman" w:hAnsi="Times New Roman" w:cs="Times New Roman"/>
          <w:sz w:val="28"/>
          <w:szCs w:val="28"/>
        </w:rPr>
        <w:t>申請人親</w:t>
      </w:r>
      <w:proofErr w:type="gramEnd"/>
      <w:r>
        <w:rPr>
          <w:rFonts w:ascii="Times New Roman" w:hAnsi="Times New Roman" w:cs="Times New Roman"/>
          <w:sz w:val="28"/>
          <w:szCs w:val="28"/>
        </w:rPr>
        <w:t>簽，如：</w:t>
      </w:r>
    </w:p>
    <w:p w:rsidR="00592663" w:rsidRDefault="00470BB7">
      <w:pPr>
        <w:pStyle w:val="Default"/>
        <w:numPr>
          <w:ilvl w:val="1"/>
          <w:numId w:val="1"/>
        </w:numPr>
        <w:spacing w:line="500" w:lineRule="exact"/>
        <w:ind w:hanging="1015"/>
        <w:jc w:val="both"/>
        <w:rPr>
          <w:rFonts w:ascii="Times New Roman" w:hAnsi="Times New Roman" w:cs="Times New Roman"/>
          <w:sz w:val="28"/>
          <w:szCs w:val="28"/>
        </w:rPr>
      </w:pPr>
      <w:r>
        <w:rPr>
          <w:rFonts w:ascii="Times New Roman" w:hAnsi="Times New Roman" w:cs="Times New Roman"/>
          <w:sz w:val="28"/>
          <w:szCs w:val="28"/>
        </w:rPr>
        <w:t>診斷證明書：應載明懷孕週數及胎兒數。</w:t>
      </w:r>
    </w:p>
    <w:p w:rsidR="00592663" w:rsidRDefault="00470BB7">
      <w:pPr>
        <w:pStyle w:val="Default"/>
        <w:numPr>
          <w:ilvl w:val="1"/>
          <w:numId w:val="1"/>
        </w:numPr>
        <w:spacing w:line="500" w:lineRule="exact"/>
        <w:ind w:left="851" w:hanging="425"/>
        <w:jc w:val="both"/>
        <w:rPr>
          <w:rFonts w:ascii="Times New Roman" w:hAnsi="Times New Roman" w:cs="Times New Roman"/>
          <w:sz w:val="28"/>
          <w:szCs w:val="28"/>
        </w:rPr>
      </w:pPr>
      <w:r>
        <w:rPr>
          <w:rFonts w:ascii="Times New Roman" w:hAnsi="Times New Roman" w:cs="Times New Roman"/>
          <w:sz w:val="28"/>
          <w:szCs w:val="28"/>
        </w:rPr>
        <w:t>國民</w:t>
      </w:r>
      <w:proofErr w:type="gramStart"/>
      <w:r>
        <w:rPr>
          <w:rFonts w:ascii="Times New Roman" w:hAnsi="Times New Roman" w:cs="Times New Roman"/>
          <w:sz w:val="28"/>
          <w:szCs w:val="28"/>
        </w:rPr>
        <w:t>健康署</w:t>
      </w:r>
      <w:proofErr w:type="gramEnd"/>
      <w:r>
        <w:rPr>
          <w:rFonts w:ascii="Times New Roman" w:hAnsi="Times New Roman" w:cs="Times New Roman"/>
          <w:sz w:val="28"/>
          <w:szCs w:val="28"/>
        </w:rPr>
        <w:t>編印之孕婦健康手冊</w:t>
      </w:r>
      <w:r>
        <w:rPr>
          <w:rFonts w:ascii="Times New Roman" w:hAnsi="Times New Roman" w:cs="Times New Roman"/>
          <w:sz w:val="28"/>
          <w:szCs w:val="28"/>
        </w:rPr>
        <w:t>(</w:t>
      </w:r>
      <w:r>
        <w:rPr>
          <w:rFonts w:ascii="Times New Roman" w:hAnsi="Times New Roman" w:cs="Times New Roman"/>
          <w:sz w:val="28"/>
          <w:szCs w:val="28"/>
        </w:rPr>
        <w:t>非產檢診所自行發送的媽媽手冊</w:t>
      </w:r>
      <w:r>
        <w:rPr>
          <w:rFonts w:ascii="Times New Roman" w:hAnsi="Times New Roman" w:cs="Times New Roman"/>
          <w:sz w:val="28"/>
          <w:szCs w:val="28"/>
        </w:rPr>
        <w:t>)</w:t>
      </w:r>
      <w:r>
        <w:rPr>
          <w:rFonts w:ascii="Times New Roman" w:hAnsi="Times New Roman" w:cs="Times New Roman"/>
          <w:sz w:val="28"/>
          <w:szCs w:val="28"/>
        </w:rPr>
        <w:t>：含產婦姓名頁面及內頁之「產前檢查紀錄表」影本</w:t>
      </w:r>
      <w:r>
        <w:rPr>
          <w:rFonts w:ascii="Times New Roman" w:hAnsi="Times New Roman" w:cs="Times New Roman"/>
          <w:sz w:val="28"/>
          <w:szCs w:val="28"/>
        </w:rPr>
        <w:t>(</w:t>
      </w:r>
      <w:r>
        <w:rPr>
          <w:rFonts w:ascii="Times New Roman" w:hAnsi="Times New Roman" w:cs="Times New Roman"/>
          <w:sz w:val="28"/>
          <w:szCs w:val="28"/>
        </w:rPr>
        <w:t>或「最近一次產檢紀錄」</w:t>
      </w:r>
      <w:r>
        <w:rPr>
          <w:rFonts w:ascii="Times New Roman" w:hAnsi="Times New Roman" w:cs="Times New Roman"/>
          <w:sz w:val="28"/>
          <w:szCs w:val="28"/>
        </w:rPr>
        <w:t>)</w:t>
      </w:r>
      <w:r>
        <w:rPr>
          <w:rFonts w:ascii="Times New Roman" w:hAnsi="Times New Roman" w:cs="Times New Roman"/>
          <w:sz w:val="28"/>
          <w:szCs w:val="28"/>
        </w:rPr>
        <w:t>，須有醫院</w:t>
      </w:r>
      <w:r>
        <w:rPr>
          <w:rFonts w:ascii="Times New Roman" w:hAnsi="Times New Roman" w:cs="Times New Roman"/>
          <w:sz w:val="28"/>
          <w:szCs w:val="28"/>
        </w:rPr>
        <w:t>(</w:t>
      </w:r>
      <w:r>
        <w:rPr>
          <w:rFonts w:ascii="Times New Roman" w:hAnsi="Times New Roman" w:cs="Times New Roman"/>
          <w:sz w:val="28"/>
          <w:szCs w:val="28"/>
        </w:rPr>
        <w:t>診所</w:t>
      </w:r>
      <w:r>
        <w:rPr>
          <w:rFonts w:ascii="Times New Roman" w:hAnsi="Times New Roman" w:cs="Times New Roman"/>
          <w:sz w:val="28"/>
          <w:szCs w:val="28"/>
        </w:rPr>
        <w:t>)</w:t>
      </w:r>
      <w:r>
        <w:rPr>
          <w:rFonts w:ascii="Times New Roman" w:hAnsi="Times New Roman" w:cs="Times New Roman"/>
          <w:sz w:val="28"/>
          <w:szCs w:val="28"/>
        </w:rPr>
        <w:t>蓋章或醫師簽章。</w:t>
      </w:r>
    </w:p>
    <w:p w:rsidR="00592663" w:rsidRDefault="00470BB7">
      <w:pPr>
        <w:pStyle w:val="Default"/>
        <w:numPr>
          <w:ilvl w:val="1"/>
          <w:numId w:val="1"/>
        </w:numPr>
        <w:spacing w:line="500" w:lineRule="exact"/>
        <w:ind w:hanging="1015"/>
        <w:jc w:val="both"/>
        <w:rPr>
          <w:rFonts w:ascii="Times New Roman" w:hAnsi="Times New Roman" w:cs="Times New Roman"/>
          <w:sz w:val="28"/>
          <w:szCs w:val="28"/>
        </w:rPr>
      </w:pPr>
      <w:proofErr w:type="gramStart"/>
      <w:r>
        <w:rPr>
          <w:rFonts w:ascii="Times New Roman" w:hAnsi="Times New Roman" w:cs="Times New Roman"/>
          <w:sz w:val="28"/>
          <w:szCs w:val="28"/>
        </w:rPr>
        <w:t>孕有雙胞胎</w:t>
      </w:r>
      <w:proofErr w:type="gramEnd"/>
      <w:r>
        <w:rPr>
          <w:rFonts w:ascii="Times New Roman" w:hAnsi="Times New Roman" w:cs="Times New Roman"/>
          <w:sz w:val="28"/>
          <w:szCs w:val="28"/>
        </w:rPr>
        <w:t>以上者，診斷證明書或孕婦健康手冊應載胎兒數。</w:t>
      </w:r>
    </w:p>
    <w:p w:rsidR="00592663" w:rsidRDefault="00470BB7" w:rsidP="00643BCC">
      <w:pPr>
        <w:pStyle w:val="Default"/>
        <w:numPr>
          <w:ilvl w:val="0"/>
          <w:numId w:val="1"/>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家庭成員符合住宅法第</w:t>
      </w:r>
      <w:r>
        <w:rPr>
          <w:rFonts w:ascii="Times New Roman" w:hAnsi="Times New Roman" w:cs="Times New Roman"/>
          <w:sz w:val="28"/>
          <w:szCs w:val="28"/>
        </w:rPr>
        <w:t>4</w:t>
      </w:r>
      <w:r>
        <w:rPr>
          <w:rFonts w:ascii="Times New Roman" w:hAnsi="Times New Roman" w:cs="Times New Roman"/>
          <w:sz w:val="28"/>
          <w:szCs w:val="28"/>
        </w:rPr>
        <w:t>條規定之經濟或社會弱勢身分者，應另擇</w:t>
      </w:r>
      <w:proofErr w:type="gramStart"/>
      <w:r>
        <w:rPr>
          <w:rFonts w:ascii="Times New Roman" w:hAnsi="Times New Roman" w:cs="Times New Roman"/>
          <w:sz w:val="28"/>
          <w:szCs w:val="28"/>
        </w:rPr>
        <w:t>一</w:t>
      </w:r>
      <w:proofErr w:type="gramEnd"/>
      <w:r>
        <w:rPr>
          <w:rFonts w:ascii="Times New Roman" w:hAnsi="Times New Roman" w:cs="Times New Roman"/>
          <w:sz w:val="28"/>
          <w:szCs w:val="28"/>
        </w:rPr>
        <w:t>檢附下列相關證明文件：</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低收入戶或中低收</w:t>
      </w:r>
      <w:r>
        <w:rPr>
          <w:rFonts w:ascii="Times New Roman" w:hAnsi="Times New Roman" w:cs="Times New Roman"/>
          <w:color w:val="auto"/>
          <w:sz w:val="28"/>
          <w:szCs w:val="28"/>
        </w:rPr>
        <w:t>入戶：最近年度</w:t>
      </w:r>
      <w:r>
        <w:rPr>
          <w:rFonts w:ascii="Times New Roman" w:hAnsi="Times New Roman" w:cs="Times New Roman"/>
          <w:sz w:val="28"/>
          <w:szCs w:val="28"/>
        </w:rPr>
        <w:t>低收入戶或中低收入戶證明</w:t>
      </w:r>
      <w:r>
        <w:rPr>
          <w:rFonts w:ascii="Times New Roman" w:hAnsi="Times New Roman" w:cs="Times New Roman"/>
          <w:sz w:val="28"/>
          <w:szCs w:val="28"/>
        </w:rPr>
        <w:t>(</w:t>
      </w:r>
      <w:r>
        <w:rPr>
          <w:rFonts w:ascii="Times New Roman" w:hAnsi="Times New Roman" w:cs="Times New Roman"/>
          <w:sz w:val="28"/>
          <w:szCs w:val="28"/>
        </w:rPr>
        <w:t>或核定公文影本</w:t>
      </w:r>
      <w:r>
        <w:rPr>
          <w:rFonts w:ascii="Times New Roman" w:hAnsi="Times New Roman" w:cs="Times New Roman"/>
          <w:sz w:val="28"/>
          <w:szCs w:val="28"/>
        </w:rPr>
        <w:t>)</w:t>
      </w:r>
      <w:r>
        <w:rPr>
          <w:rFonts w:ascii="Times New Roman" w:hAnsi="Times New Roman" w:cs="Times New Roman"/>
          <w:sz w:val="28"/>
          <w:szCs w:val="28"/>
        </w:rPr>
        <w:t>且應為有效期限內。</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特殊境</w:t>
      </w:r>
      <w:r>
        <w:rPr>
          <w:rFonts w:ascii="Times New Roman" w:hAnsi="Times New Roman" w:cs="Times New Roman"/>
          <w:color w:val="auto"/>
          <w:sz w:val="28"/>
          <w:szCs w:val="28"/>
        </w:rPr>
        <w:t>遇家庭：最近年度主管機關核定之特殊境遇家庭扶助公文且應為有效期限內。</w:t>
      </w:r>
      <w:r>
        <w:rPr>
          <w:rFonts w:ascii="Times New Roman" w:hAnsi="Times New Roman" w:cs="Times New Roman"/>
          <w:color w:val="auto"/>
          <w:sz w:val="28"/>
          <w:szCs w:val="28"/>
        </w:rPr>
        <w:t xml:space="preserve"> </w:t>
      </w:r>
    </w:p>
    <w:p w:rsidR="00592663" w:rsidRDefault="00470BB7">
      <w:pPr>
        <w:pStyle w:val="Default"/>
        <w:numPr>
          <w:ilvl w:val="1"/>
          <w:numId w:val="1"/>
        </w:numPr>
        <w:spacing w:line="500" w:lineRule="exact"/>
        <w:ind w:left="567" w:hanging="141"/>
        <w:jc w:val="both"/>
        <w:rPr>
          <w:rFonts w:ascii="Times New Roman" w:hAnsi="Times New Roman" w:cs="Times New Roman"/>
          <w:sz w:val="28"/>
          <w:szCs w:val="28"/>
        </w:rPr>
      </w:pPr>
      <w:r>
        <w:rPr>
          <w:rFonts w:ascii="Times New Roman" w:hAnsi="Times New Roman" w:cs="Times New Roman"/>
          <w:sz w:val="28"/>
          <w:szCs w:val="28"/>
        </w:rPr>
        <w:t>育有未成年子女三人以上</w:t>
      </w:r>
      <w:r>
        <w:rPr>
          <w:rFonts w:ascii="Times New Roman" w:hAnsi="Times New Roman" w:cs="Times New Roman"/>
          <w:sz w:val="28"/>
          <w:szCs w:val="28"/>
        </w:rPr>
        <w:t>(</w:t>
      </w:r>
      <w:r>
        <w:rPr>
          <w:rFonts w:ascii="Times New Roman" w:hAnsi="Times New Roman" w:cs="Times New Roman"/>
          <w:sz w:val="28"/>
          <w:szCs w:val="28"/>
        </w:rPr>
        <w:t>限申請人</w:t>
      </w:r>
      <w:r>
        <w:rPr>
          <w:rFonts w:ascii="Times New Roman" w:hAnsi="Times New Roman" w:cs="Times New Roman"/>
          <w:sz w:val="28"/>
          <w:szCs w:val="28"/>
        </w:rPr>
        <w:t>)</w:t>
      </w:r>
      <w:r>
        <w:rPr>
          <w:rFonts w:ascii="Times New Roman" w:hAnsi="Times New Roman" w:cs="Times New Roman"/>
          <w:sz w:val="28"/>
          <w:szCs w:val="28"/>
        </w:rPr>
        <w:t>：</w:t>
      </w:r>
    </w:p>
    <w:p w:rsidR="00592663" w:rsidRDefault="00470BB7">
      <w:pPr>
        <w:pStyle w:val="Default"/>
        <w:numPr>
          <w:ilvl w:val="2"/>
          <w:numId w:val="1"/>
        </w:numPr>
        <w:spacing w:line="500" w:lineRule="exact"/>
        <w:ind w:left="709" w:firstLine="0"/>
        <w:jc w:val="both"/>
        <w:rPr>
          <w:rFonts w:ascii="Times New Roman" w:hAnsi="Times New Roman" w:cs="Times New Roman"/>
          <w:sz w:val="28"/>
          <w:szCs w:val="28"/>
        </w:rPr>
      </w:pPr>
      <w:r>
        <w:rPr>
          <w:rFonts w:ascii="Times New Roman" w:hAnsi="Times New Roman" w:cs="Times New Roman"/>
          <w:sz w:val="28"/>
          <w:szCs w:val="28"/>
        </w:rPr>
        <w:lastRenderedPageBreak/>
        <w:t>子女與申請人、配偶不同戶籍者，應檢附子女之申請日前一個</w:t>
      </w:r>
      <w:r>
        <w:rPr>
          <w:rFonts w:ascii="Times New Roman" w:hAnsi="Times New Roman" w:cs="Times New Roman"/>
          <w:sz w:val="28"/>
          <w:szCs w:val="28"/>
        </w:rPr>
        <w:t xml:space="preserve">  </w:t>
      </w:r>
    </w:p>
    <w:p w:rsidR="00592663" w:rsidRDefault="00470BB7">
      <w:pPr>
        <w:pStyle w:val="Default"/>
        <w:spacing w:line="500" w:lineRule="exact"/>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月內電子戶籍謄本</w:t>
      </w:r>
      <w:r w:rsidR="00C65B16">
        <w:rPr>
          <w:rFonts w:ascii="Times New Roman" w:hAnsi="Times New Roman" w:cs="Times New Roman" w:hint="eastAsia"/>
          <w:sz w:val="28"/>
          <w:szCs w:val="28"/>
        </w:rPr>
        <w:t>(</w:t>
      </w:r>
      <w:r w:rsidR="00C65B16">
        <w:rPr>
          <w:rFonts w:ascii="Times New Roman" w:hAnsi="Times New Roman" w:cs="Times New Roman" w:hint="eastAsia"/>
          <w:sz w:val="28"/>
          <w:szCs w:val="28"/>
        </w:rPr>
        <w:t>不得省略記事</w:t>
      </w:r>
      <w:r w:rsidR="00C65B16">
        <w:rPr>
          <w:rFonts w:ascii="Times New Roman" w:hAnsi="Times New Roman" w:cs="Times New Roman" w:hint="eastAsia"/>
          <w:sz w:val="28"/>
          <w:szCs w:val="28"/>
        </w:rPr>
        <w:t>)</w:t>
      </w:r>
      <w:r>
        <w:rPr>
          <w:rFonts w:ascii="Times New Roman" w:hAnsi="Times New Roman" w:cs="Times New Roman"/>
          <w:sz w:val="28"/>
          <w:szCs w:val="28"/>
        </w:rPr>
        <w:t>。</w:t>
      </w:r>
    </w:p>
    <w:p w:rsidR="00592663" w:rsidRDefault="00470BB7">
      <w:pPr>
        <w:pStyle w:val="Default"/>
        <w:numPr>
          <w:ilvl w:val="2"/>
          <w:numId w:val="1"/>
        </w:numPr>
        <w:spacing w:line="500" w:lineRule="exact"/>
        <w:ind w:left="709" w:firstLine="0"/>
        <w:jc w:val="both"/>
        <w:rPr>
          <w:rFonts w:ascii="Times New Roman" w:hAnsi="Times New Roman" w:cs="Times New Roman"/>
          <w:sz w:val="28"/>
          <w:szCs w:val="28"/>
        </w:rPr>
      </w:pPr>
      <w:r>
        <w:rPr>
          <w:rFonts w:ascii="Times New Roman" w:hAnsi="Times New Roman" w:cs="Times New Roman"/>
          <w:sz w:val="28"/>
          <w:szCs w:val="28"/>
        </w:rPr>
        <w:t>申請人或其</w:t>
      </w:r>
      <w:proofErr w:type="gramStart"/>
      <w:r>
        <w:rPr>
          <w:rFonts w:ascii="Times New Roman" w:hAnsi="Times New Roman" w:cs="Times New Roman"/>
          <w:sz w:val="28"/>
          <w:szCs w:val="28"/>
        </w:rPr>
        <w:t>配偶孕有之</w:t>
      </w:r>
      <w:proofErr w:type="gramEnd"/>
      <w:r>
        <w:rPr>
          <w:rFonts w:ascii="Times New Roman" w:hAnsi="Times New Roman" w:cs="Times New Roman"/>
          <w:sz w:val="28"/>
          <w:szCs w:val="28"/>
        </w:rPr>
        <w:t>胎兒，視為未成年子女數。</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未成年，於安置教養機構或寄養家庭結束安置無法返家</w:t>
      </w:r>
      <w:r>
        <w:rPr>
          <w:rFonts w:ascii="Times New Roman" w:hAnsi="Times New Roman" w:cs="Times New Roman"/>
          <w:sz w:val="28"/>
          <w:szCs w:val="28"/>
        </w:rPr>
        <w:t xml:space="preserve"> (</w:t>
      </w:r>
      <w:r>
        <w:rPr>
          <w:rFonts w:ascii="Times New Roman" w:hAnsi="Times New Roman" w:cs="Times New Roman"/>
          <w:sz w:val="28"/>
          <w:szCs w:val="28"/>
        </w:rPr>
        <w:t>限申請人</w:t>
      </w:r>
      <w:r>
        <w:rPr>
          <w:rFonts w:ascii="Times New Roman" w:hAnsi="Times New Roman" w:cs="Times New Roman"/>
          <w:sz w:val="28"/>
          <w:szCs w:val="28"/>
        </w:rPr>
        <w:t>)</w:t>
      </w:r>
      <w:r>
        <w:rPr>
          <w:rFonts w:ascii="Times New Roman" w:hAnsi="Times New Roman" w:cs="Times New Roman"/>
          <w:sz w:val="28"/>
          <w:szCs w:val="28"/>
        </w:rPr>
        <w:t>：社政主管機關出具之證明影本。</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六十五歲以上之老人</w:t>
      </w:r>
      <w:r>
        <w:rPr>
          <w:rFonts w:ascii="Times New Roman" w:hAnsi="Times New Roman" w:cs="Times New Roman"/>
          <w:sz w:val="28"/>
          <w:szCs w:val="28"/>
        </w:rPr>
        <w:t>(</w:t>
      </w:r>
      <w:r>
        <w:rPr>
          <w:rFonts w:ascii="Times New Roman" w:hAnsi="Times New Roman" w:cs="Times New Roman"/>
          <w:sz w:val="28"/>
          <w:szCs w:val="28"/>
        </w:rPr>
        <w:t>原住民滿五十五歲以上</w:t>
      </w:r>
      <w:r>
        <w:rPr>
          <w:rFonts w:ascii="Times New Roman" w:hAnsi="Times New Roman" w:cs="Times New Roman"/>
          <w:sz w:val="28"/>
          <w:szCs w:val="28"/>
        </w:rPr>
        <w:t xml:space="preserve">) </w:t>
      </w:r>
      <w:r>
        <w:rPr>
          <w:rFonts w:ascii="Times New Roman" w:hAnsi="Times New Roman" w:cs="Times New Roman"/>
          <w:sz w:val="28"/>
          <w:szCs w:val="28"/>
        </w:rPr>
        <w:t>：申請日前一個月</w:t>
      </w:r>
      <w:proofErr w:type="gramStart"/>
      <w:r>
        <w:rPr>
          <w:rFonts w:ascii="Times New Roman" w:hAnsi="Times New Roman" w:cs="Times New Roman"/>
          <w:sz w:val="28"/>
          <w:szCs w:val="28"/>
        </w:rPr>
        <w:t>內現戶全</w:t>
      </w:r>
      <w:proofErr w:type="gramEnd"/>
      <w:r>
        <w:rPr>
          <w:rFonts w:ascii="Times New Roman" w:hAnsi="Times New Roman" w:cs="Times New Roman"/>
          <w:sz w:val="28"/>
          <w:szCs w:val="28"/>
        </w:rPr>
        <w:t>戶電子戶籍謄本。</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受家庭暴力或性侵害之受害者及其子女：曾經受家庭暴力或性侵害</w:t>
      </w:r>
      <w:proofErr w:type="gramStart"/>
      <w:r>
        <w:rPr>
          <w:rFonts w:ascii="Times New Roman" w:hAnsi="Times New Roman" w:cs="Times New Roman"/>
          <w:sz w:val="28"/>
          <w:szCs w:val="28"/>
        </w:rPr>
        <w:t>三</w:t>
      </w:r>
      <w:proofErr w:type="gramEnd"/>
      <w:r>
        <w:rPr>
          <w:rFonts w:ascii="Times New Roman" w:hAnsi="Times New Roman" w:cs="Times New Roman"/>
          <w:sz w:val="28"/>
          <w:szCs w:val="28"/>
        </w:rPr>
        <w:t>年內之證明，如保護令影本、判決書影本；以警察處理家庭暴力事件通報表、報案單、政府立案之醫療院所開立之驗傷診斷證明書證明者，應同時出具家庭暴力及性侵害防治中心轉</w:t>
      </w:r>
      <w:proofErr w:type="gramStart"/>
      <w:r>
        <w:rPr>
          <w:rFonts w:ascii="Times New Roman" w:hAnsi="Times New Roman" w:cs="Times New Roman"/>
          <w:sz w:val="28"/>
          <w:szCs w:val="28"/>
        </w:rPr>
        <w:t>介</w:t>
      </w:r>
      <w:proofErr w:type="gramEnd"/>
      <w:r>
        <w:rPr>
          <w:rFonts w:ascii="Times New Roman" w:hAnsi="Times New Roman" w:cs="Times New Roman"/>
          <w:sz w:val="28"/>
          <w:szCs w:val="28"/>
        </w:rPr>
        <w:t>證明單</w:t>
      </w:r>
      <w:r>
        <w:rPr>
          <w:rFonts w:ascii="Times New Roman" w:hAnsi="Times New Roman" w:cs="Times New Roman"/>
          <w:sz w:val="28"/>
          <w:szCs w:val="28"/>
        </w:rPr>
        <w:t>(</w:t>
      </w:r>
      <w:r>
        <w:rPr>
          <w:rFonts w:ascii="Times New Roman" w:hAnsi="Times New Roman" w:cs="Times New Roman"/>
          <w:sz w:val="28"/>
          <w:szCs w:val="28"/>
        </w:rPr>
        <w:t>函</w:t>
      </w:r>
      <w:r>
        <w:rPr>
          <w:rFonts w:ascii="Times New Roman" w:hAnsi="Times New Roman" w:cs="Times New Roman"/>
          <w:sz w:val="28"/>
          <w:szCs w:val="28"/>
        </w:rPr>
        <w:t>)</w:t>
      </w:r>
      <w:r>
        <w:rPr>
          <w:rFonts w:ascii="Times New Roman" w:hAnsi="Times New Roman" w:cs="Times New Roman"/>
          <w:sz w:val="28"/>
          <w:szCs w:val="28"/>
        </w:rPr>
        <w:t>或其他足資證明之文件</w:t>
      </w:r>
      <w:r>
        <w:rPr>
          <w:rFonts w:ascii="Times New Roman" w:hAnsi="Times New Roman" w:cs="Times New Roman"/>
          <w:sz w:val="28"/>
          <w:szCs w:val="28"/>
        </w:rPr>
        <w:t>(</w:t>
      </w:r>
      <w:r>
        <w:rPr>
          <w:rFonts w:ascii="Times New Roman" w:hAnsi="Times New Roman" w:cs="Times New Roman"/>
          <w:sz w:val="28"/>
          <w:szCs w:val="28"/>
        </w:rPr>
        <w:t>受家庭暴力或性侵害事實須於申請日前三年內發生</w:t>
      </w:r>
      <w:r>
        <w:rPr>
          <w:rFonts w:ascii="Times New Roman" w:hAnsi="Times New Roman" w:cs="Times New Roman"/>
          <w:sz w:val="28"/>
          <w:szCs w:val="28"/>
        </w:rPr>
        <w:t>)</w:t>
      </w:r>
      <w:r>
        <w:rPr>
          <w:rFonts w:ascii="Times New Roman" w:hAnsi="Times New Roman" w:cs="Times New Roman"/>
          <w:sz w:val="28"/>
          <w:szCs w:val="28"/>
        </w:rPr>
        <w:t>。</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身心障礙者：身心障礙手冊或身心障礙證明文件之正反面影本</w:t>
      </w:r>
      <w:r>
        <w:rPr>
          <w:rFonts w:ascii="Times New Roman" w:hAnsi="Times New Roman" w:cs="Times New Roman"/>
          <w:sz w:val="28"/>
          <w:szCs w:val="28"/>
        </w:rPr>
        <w:t>(</w:t>
      </w:r>
      <w:r>
        <w:rPr>
          <w:rFonts w:ascii="Times New Roman" w:hAnsi="Times New Roman" w:cs="Times New Roman"/>
          <w:sz w:val="28"/>
          <w:szCs w:val="28"/>
        </w:rPr>
        <w:t>應為有效期限內</w:t>
      </w:r>
      <w:r>
        <w:rPr>
          <w:rFonts w:ascii="Times New Roman" w:hAnsi="Times New Roman" w:cs="Times New Roman"/>
          <w:sz w:val="28"/>
          <w:szCs w:val="28"/>
        </w:rPr>
        <w:t>)</w:t>
      </w:r>
      <w:r>
        <w:rPr>
          <w:rFonts w:ascii="Times New Roman" w:hAnsi="Times New Roman" w:cs="Times New Roman"/>
          <w:sz w:val="28"/>
          <w:szCs w:val="28"/>
        </w:rPr>
        <w:t>。</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感染人類免疫缺乏病毒者或</w:t>
      </w:r>
      <w:proofErr w:type="gramStart"/>
      <w:r>
        <w:rPr>
          <w:rFonts w:ascii="Times New Roman" w:hAnsi="Times New Roman" w:cs="Times New Roman"/>
          <w:sz w:val="28"/>
          <w:szCs w:val="28"/>
        </w:rPr>
        <w:t>罹</w:t>
      </w:r>
      <w:proofErr w:type="gramEnd"/>
      <w:r>
        <w:rPr>
          <w:rFonts w:ascii="Times New Roman" w:hAnsi="Times New Roman" w:cs="Times New Roman"/>
          <w:sz w:val="28"/>
          <w:szCs w:val="28"/>
        </w:rPr>
        <w:t>患後天免疫缺乏症候群者：醫療院所或衛生單位出具之證明文件影本，如全國醫療服務卡正反面影本。</w:t>
      </w:r>
      <w:r>
        <w:rPr>
          <w:rFonts w:ascii="Times New Roman" w:hAnsi="Times New Roman" w:cs="Times New Roman"/>
          <w:sz w:val="28"/>
          <w:szCs w:val="28"/>
        </w:rPr>
        <w:t xml:space="preserve"> </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原住民：申請日前一個月</w:t>
      </w:r>
      <w:proofErr w:type="gramStart"/>
      <w:r>
        <w:rPr>
          <w:rFonts w:ascii="Times New Roman" w:hAnsi="Times New Roman" w:cs="Times New Roman"/>
          <w:sz w:val="28"/>
          <w:szCs w:val="28"/>
        </w:rPr>
        <w:t>內現戶全</w:t>
      </w:r>
      <w:proofErr w:type="gramEnd"/>
      <w:r>
        <w:rPr>
          <w:rFonts w:ascii="Times New Roman" w:hAnsi="Times New Roman" w:cs="Times New Roman"/>
          <w:sz w:val="28"/>
          <w:szCs w:val="28"/>
        </w:rPr>
        <w:t>戶電子戶籍謄本。</w:t>
      </w:r>
      <w:r>
        <w:rPr>
          <w:rFonts w:ascii="Times New Roman" w:hAnsi="Times New Roman" w:cs="Times New Roman"/>
          <w:sz w:val="28"/>
          <w:szCs w:val="28"/>
        </w:rPr>
        <w:t xml:space="preserve"> </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災民</w:t>
      </w:r>
      <w:r>
        <w:rPr>
          <w:rFonts w:ascii="Times New Roman" w:hAnsi="Times New Roman" w:cs="Times New Roman"/>
          <w:sz w:val="28"/>
          <w:szCs w:val="28"/>
        </w:rPr>
        <w:t>(</w:t>
      </w:r>
      <w:r>
        <w:rPr>
          <w:rFonts w:ascii="Times New Roman" w:hAnsi="Times New Roman" w:cs="Times New Roman"/>
          <w:sz w:val="28"/>
          <w:szCs w:val="28"/>
        </w:rPr>
        <w:t>限申請人</w:t>
      </w:r>
      <w:r>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受災日起</w:t>
      </w:r>
      <w:proofErr w:type="gramEnd"/>
      <w:r>
        <w:rPr>
          <w:rFonts w:ascii="Times New Roman" w:hAnsi="Times New Roman" w:cs="Times New Roman"/>
          <w:sz w:val="28"/>
          <w:szCs w:val="28"/>
        </w:rPr>
        <w:t>一年內經相關主管機關認定之文件影本。</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遊民</w:t>
      </w:r>
      <w:r>
        <w:rPr>
          <w:rFonts w:ascii="Times New Roman" w:hAnsi="Times New Roman" w:cs="Times New Roman"/>
          <w:sz w:val="28"/>
          <w:szCs w:val="28"/>
        </w:rPr>
        <w:t>(</w:t>
      </w:r>
      <w:r>
        <w:rPr>
          <w:rFonts w:ascii="Times New Roman" w:hAnsi="Times New Roman" w:cs="Times New Roman"/>
          <w:sz w:val="28"/>
          <w:szCs w:val="28"/>
        </w:rPr>
        <w:t>限申請人</w:t>
      </w:r>
      <w:r>
        <w:rPr>
          <w:rFonts w:ascii="Times New Roman" w:hAnsi="Times New Roman" w:cs="Times New Roman"/>
          <w:sz w:val="28"/>
          <w:szCs w:val="28"/>
        </w:rPr>
        <w:t>)</w:t>
      </w:r>
      <w:r>
        <w:rPr>
          <w:rFonts w:ascii="Times New Roman" w:hAnsi="Times New Roman" w:cs="Times New Roman"/>
          <w:sz w:val="28"/>
          <w:szCs w:val="28"/>
        </w:rPr>
        <w:t>：經社政主管機關認定之文件影本。</w:t>
      </w:r>
    </w:p>
    <w:p w:rsidR="00592663" w:rsidRDefault="00470BB7">
      <w:pPr>
        <w:pStyle w:val="Default"/>
        <w:numPr>
          <w:ilvl w:val="1"/>
          <w:numId w:val="1"/>
        </w:numPr>
        <w:spacing w:line="500" w:lineRule="exact"/>
        <w:ind w:left="993" w:hanging="567"/>
        <w:jc w:val="both"/>
        <w:rPr>
          <w:rFonts w:ascii="Times New Roman" w:hAnsi="Times New Roman" w:cs="Times New Roman"/>
          <w:sz w:val="28"/>
          <w:szCs w:val="28"/>
        </w:rPr>
      </w:pPr>
      <w:r>
        <w:rPr>
          <w:rFonts w:ascii="Times New Roman" w:hAnsi="Times New Roman" w:cs="Times New Roman"/>
          <w:sz w:val="28"/>
          <w:szCs w:val="28"/>
        </w:rPr>
        <w:t>其他經主管機關認定之文件影本。</w:t>
      </w:r>
    </w:p>
    <w:p w:rsidR="00592663" w:rsidRDefault="00470BB7" w:rsidP="00643BCC">
      <w:pPr>
        <w:pStyle w:val="Default"/>
        <w:numPr>
          <w:ilvl w:val="0"/>
          <w:numId w:val="1"/>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家庭成員持有建物面積未滿四十平方公尺之共有住宅者，應檢附該住宅於申請日前一個月內之建物登記第一類謄本或房屋稅籍證明，上述謄本應為「建號全部」或「所有權個人全部」，房屋稅籍證明須加</w:t>
      </w:r>
      <w:proofErr w:type="gramStart"/>
      <w:r>
        <w:rPr>
          <w:rFonts w:ascii="Times New Roman" w:hAnsi="Times New Roman" w:cs="Times New Roman"/>
          <w:sz w:val="28"/>
          <w:szCs w:val="28"/>
        </w:rPr>
        <w:t>註</w:t>
      </w:r>
      <w:proofErr w:type="gramEnd"/>
      <w:r>
        <w:rPr>
          <w:rFonts w:ascii="Times New Roman" w:hAnsi="Times New Roman" w:cs="Times New Roman"/>
          <w:sz w:val="28"/>
          <w:szCs w:val="28"/>
        </w:rPr>
        <w:t>公同共有人數。</w:t>
      </w:r>
      <w:r>
        <w:rPr>
          <w:rFonts w:ascii="Times New Roman" w:hAnsi="Times New Roman" w:cs="Times New Roman"/>
          <w:sz w:val="28"/>
          <w:szCs w:val="28"/>
        </w:rPr>
        <w:t xml:space="preserve"> </w:t>
      </w:r>
    </w:p>
    <w:p w:rsidR="00592663" w:rsidRDefault="00470BB7" w:rsidP="00643BCC">
      <w:pPr>
        <w:pStyle w:val="Default"/>
        <w:numPr>
          <w:ilvl w:val="0"/>
          <w:numId w:val="1"/>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家庭成員為外籍人士、大陸地區人民、香港或澳門居民者，應檢附外僑居留證</w:t>
      </w:r>
      <w:r>
        <w:rPr>
          <w:rFonts w:ascii="Times New Roman" w:hAnsi="Times New Roman" w:cs="Times New Roman"/>
          <w:sz w:val="28"/>
          <w:szCs w:val="28"/>
        </w:rPr>
        <w:t>(</w:t>
      </w:r>
      <w:r>
        <w:rPr>
          <w:rFonts w:ascii="Times New Roman" w:hAnsi="Times New Roman" w:cs="Times New Roman"/>
          <w:sz w:val="28"/>
          <w:szCs w:val="28"/>
        </w:rPr>
        <w:t>外籍人士</w:t>
      </w:r>
      <w:r>
        <w:rPr>
          <w:rFonts w:ascii="Times New Roman" w:hAnsi="Times New Roman" w:cs="Times New Roman"/>
          <w:sz w:val="28"/>
          <w:szCs w:val="28"/>
        </w:rPr>
        <w:t>)</w:t>
      </w:r>
      <w:r>
        <w:rPr>
          <w:rFonts w:ascii="Times New Roman" w:hAnsi="Times New Roman" w:cs="Times New Roman"/>
          <w:sz w:val="28"/>
          <w:szCs w:val="28"/>
        </w:rPr>
        <w:t>、依親居留證或長期居留證</w:t>
      </w:r>
      <w:r>
        <w:rPr>
          <w:rFonts w:ascii="Times New Roman" w:hAnsi="Times New Roman" w:cs="Times New Roman"/>
          <w:sz w:val="28"/>
          <w:szCs w:val="28"/>
        </w:rPr>
        <w:t>(</w:t>
      </w:r>
      <w:r>
        <w:rPr>
          <w:rFonts w:ascii="Times New Roman" w:hAnsi="Times New Roman" w:cs="Times New Roman"/>
          <w:sz w:val="28"/>
          <w:szCs w:val="28"/>
        </w:rPr>
        <w:t>大陸地區人民</w:t>
      </w:r>
      <w:r>
        <w:rPr>
          <w:rFonts w:ascii="Times New Roman" w:hAnsi="Times New Roman" w:cs="Times New Roman"/>
          <w:sz w:val="28"/>
          <w:szCs w:val="28"/>
        </w:rPr>
        <w:t>)</w:t>
      </w:r>
      <w:r>
        <w:rPr>
          <w:rFonts w:ascii="Times New Roman" w:hAnsi="Times New Roman" w:cs="Times New Roman"/>
          <w:sz w:val="28"/>
          <w:szCs w:val="28"/>
        </w:rPr>
        <w:t>、臺灣地區居留證或臺灣地區居留入出境證</w:t>
      </w:r>
      <w:r>
        <w:rPr>
          <w:rFonts w:ascii="Times New Roman" w:hAnsi="Times New Roman" w:cs="Times New Roman"/>
          <w:sz w:val="28"/>
          <w:szCs w:val="28"/>
        </w:rPr>
        <w:t>(</w:t>
      </w:r>
      <w:r>
        <w:rPr>
          <w:rFonts w:ascii="Times New Roman" w:hAnsi="Times New Roman" w:cs="Times New Roman"/>
          <w:sz w:val="28"/>
          <w:szCs w:val="28"/>
        </w:rPr>
        <w:t>香港或澳門居民</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lastRenderedPageBreak/>
        <w:t>前述外籍人士、大陸地區人民、香港或澳門居民，如為無居留證、無居留入出境證、一年以上未入境或已被遣返者，則視為非家庭成員，且須檢附出入國</w:t>
      </w:r>
      <w:r>
        <w:rPr>
          <w:rFonts w:ascii="Times New Roman" w:hAnsi="Times New Roman" w:cs="Times New Roman"/>
          <w:sz w:val="28"/>
          <w:szCs w:val="28"/>
        </w:rPr>
        <w:t>(</w:t>
      </w:r>
      <w:r>
        <w:rPr>
          <w:rFonts w:ascii="Times New Roman" w:hAnsi="Times New Roman" w:cs="Times New Roman"/>
          <w:sz w:val="28"/>
          <w:szCs w:val="28"/>
        </w:rPr>
        <w:t>境</w:t>
      </w:r>
      <w:r>
        <w:rPr>
          <w:rFonts w:ascii="Times New Roman" w:hAnsi="Times New Roman" w:cs="Times New Roman"/>
          <w:sz w:val="28"/>
          <w:szCs w:val="28"/>
        </w:rPr>
        <w:t>)</w:t>
      </w:r>
      <w:r>
        <w:rPr>
          <w:rFonts w:ascii="Times New Roman" w:hAnsi="Times New Roman" w:cs="Times New Roman"/>
          <w:sz w:val="28"/>
          <w:szCs w:val="28"/>
        </w:rPr>
        <w:t>紀錄或被遣返之相關證明文件。</w:t>
      </w:r>
    </w:p>
    <w:p w:rsidR="00592663" w:rsidRDefault="00470BB7">
      <w:pPr>
        <w:pStyle w:val="Default"/>
        <w:spacing w:before="180" w:line="500" w:lineRule="exact"/>
        <w:jc w:val="both"/>
        <w:rPr>
          <w:rFonts w:ascii="Times New Roman" w:hAnsi="Times New Roman" w:cs="Times New Roman"/>
          <w:b/>
          <w:bCs/>
          <w:sz w:val="32"/>
          <w:szCs w:val="32"/>
        </w:rPr>
      </w:pPr>
      <w:r>
        <w:rPr>
          <w:rFonts w:ascii="Times New Roman" w:hAnsi="Times New Roman" w:cs="Times New Roman"/>
          <w:b/>
          <w:bCs/>
          <w:sz w:val="32"/>
          <w:szCs w:val="32"/>
        </w:rPr>
        <w:t>申請限制</w:t>
      </w:r>
    </w:p>
    <w:p w:rsidR="00592663" w:rsidRDefault="00470BB7" w:rsidP="00643BCC">
      <w:pPr>
        <w:pStyle w:val="Default"/>
        <w:numPr>
          <w:ilvl w:val="0"/>
          <w:numId w:val="4"/>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申請人限以單一申請資格</w:t>
      </w:r>
      <w:r>
        <w:rPr>
          <w:rFonts w:ascii="Times New Roman" w:hAnsi="Times New Roman" w:cs="Times New Roman"/>
          <w:sz w:val="28"/>
          <w:szCs w:val="28"/>
        </w:rPr>
        <w:t>(</w:t>
      </w:r>
      <w:r>
        <w:rPr>
          <w:rFonts w:ascii="Times New Roman" w:hAnsi="Times New Roman" w:cs="Times New Roman"/>
          <w:sz w:val="28"/>
          <w:szCs w:val="28"/>
        </w:rPr>
        <w:t>政策戶、一般戶</w:t>
      </w:r>
      <w:r>
        <w:rPr>
          <w:rFonts w:ascii="Times New Roman" w:hAnsi="Times New Roman" w:cs="Times New Roman"/>
          <w:sz w:val="28"/>
          <w:szCs w:val="28"/>
        </w:rPr>
        <w:t>)</w:t>
      </w:r>
      <w:r>
        <w:rPr>
          <w:rFonts w:ascii="Times New Roman" w:hAnsi="Times New Roman" w:cs="Times New Roman"/>
          <w:sz w:val="28"/>
          <w:szCs w:val="28"/>
        </w:rPr>
        <w:t>及房型</w:t>
      </w:r>
      <w:r>
        <w:rPr>
          <w:rFonts w:ascii="Times New Roman" w:hAnsi="Times New Roman" w:cs="Times New Roman"/>
          <w:sz w:val="28"/>
          <w:szCs w:val="28"/>
        </w:rPr>
        <w:t>(</w:t>
      </w:r>
      <w:proofErr w:type="gramStart"/>
      <w:r>
        <w:rPr>
          <w:rFonts w:ascii="Times New Roman" w:hAnsi="Times New Roman" w:cs="Times New Roman"/>
          <w:sz w:val="28"/>
          <w:szCs w:val="28"/>
        </w:rPr>
        <w:t>一</w:t>
      </w:r>
      <w:proofErr w:type="gramEnd"/>
      <w:r>
        <w:rPr>
          <w:rFonts w:ascii="Times New Roman" w:hAnsi="Times New Roman" w:cs="Times New Roman"/>
          <w:sz w:val="28"/>
          <w:szCs w:val="28"/>
        </w:rPr>
        <w:t>房型、二房型、三房型</w:t>
      </w:r>
      <w:r>
        <w:rPr>
          <w:rFonts w:ascii="Times New Roman" w:hAnsi="Times New Roman" w:cs="Times New Roman"/>
          <w:sz w:val="28"/>
          <w:szCs w:val="28"/>
        </w:rPr>
        <w:t>)</w:t>
      </w:r>
      <w:r>
        <w:rPr>
          <w:rFonts w:ascii="Times New Roman" w:hAnsi="Times New Roman" w:cs="Times New Roman"/>
          <w:sz w:val="28"/>
          <w:szCs w:val="28"/>
        </w:rPr>
        <w:t>提出申請，選定後不得更換。</w:t>
      </w:r>
    </w:p>
    <w:p w:rsidR="00592663" w:rsidRDefault="0050799E" w:rsidP="00643BCC">
      <w:pPr>
        <w:pStyle w:val="Default"/>
        <w:numPr>
          <w:ilvl w:val="0"/>
          <w:numId w:val="4"/>
        </w:numPr>
        <w:spacing w:line="500" w:lineRule="exact"/>
        <w:ind w:left="567" w:hanging="567"/>
        <w:jc w:val="both"/>
        <w:rPr>
          <w:rFonts w:ascii="Times New Roman" w:hAnsi="Times New Roman" w:cs="Times New Roman"/>
          <w:sz w:val="28"/>
          <w:szCs w:val="28"/>
        </w:rPr>
      </w:pPr>
      <w:r w:rsidRPr="0050799E">
        <w:rPr>
          <w:rFonts w:ascii="Times New Roman" w:hAnsi="Times New Roman" w:cs="Times New Roman" w:hint="eastAsia"/>
          <w:sz w:val="28"/>
          <w:szCs w:val="28"/>
        </w:rPr>
        <w:t>同一家庭有二人以上申請，且同一戶籍內有共同之家庭成員</w:t>
      </w:r>
      <w:r>
        <w:rPr>
          <w:rFonts w:ascii="Times New Roman" w:hAnsi="Times New Roman" w:cs="Times New Roman" w:hint="eastAsia"/>
          <w:sz w:val="28"/>
          <w:szCs w:val="28"/>
        </w:rPr>
        <w:t>者</w:t>
      </w:r>
      <w:r w:rsidR="00470BB7">
        <w:rPr>
          <w:rFonts w:ascii="Times New Roman" w:hAnsi="Times New Roman" w:cs="Times New Roman"/>
          <w:sz w:val="28"/>
          <w:szCs w:val="28"/>
        </w:rPr>
        <w:t>，由先申請者為優先，其餘駁回申請。</w:t>
      </w:r>
    </w:p>
    <w:p w:rsidR="00592663" w:rsidRDefault="00470BB7">
      <w:pPr>
        <w:pStyle w:val="Default"/>
        <w:spacing w:before="180" w:line="500" w:lineRule="exact"/>
        <w:jc w:val="both"/>
        <w:rPr>
          <w:rFonts w:ascii="Times New Roman" w:hAnsi="Times New Roman" w:cs="Times New Roman"/>
          <w:b/>
          <w:sz w:val="32"/>
          <w:szCs w:val="32"/>
        </w:rPr>
      </w:pPr>
      <w:r>
        <w:rPr>
          <w:rFonts w:ascii="Times New Roman" w:hAnsi="Times New Roman" w:cs="Times New Roman"/>
          <w:b/>
          <w:sz w:val="32"/>
          <w:szCs w:val="32"/>
        </w:rPr>
        <w:t>租期</w:t>
      </w:r>
    </w:p>
    <w:p w:rsidR="00592663" w:rsidRDefault="00470BB7">
      <w:pPr>
        <w:pStyle w:val="Default"/>
        <w:spacing w:line="50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以</w:t>
      </w:r>
      <w:r>
        <w:rPr>
          <w:rFonts w:ascii="Times New Roman" w:hAnsi="Times New Roman" w:cs="Times New Roman"/>
          <w:color w:val="auto"/>
          <w:sz w:val="28"/>
          <w:szCs w:val="28"/>
        </w:rPr>
        <w:t>3</w:t>
      </w:r>
      <w:r>
        <w:rPr>
          <w:rFonts w:ascii="Times New Roman" w:hAnsi="Times New Roman" w:cs="Times New Roman"/>
          <w:color w:val="auto"/>
          <w:sz w:val="28"/>
          <w:szCs w:val="28"/>
        </w:rPr>
        <w:t>年為一期，租期屆滿得申請續約一次，合計不得超過</w:t>
      </w:r>
      <w:r>
        <w:rPr>
          <w:rFonts w:ascii="Times New Roman" w:hAnsi="Times New Roman" w:cs="Times New Roman"/>
          <w:color w:val="auto"/>
          <w:sz w:val="28"/>
          <w:szCs w:val="28"/>
        </w:rPr>
        <w:t>6</w:t>
      </w:r>
      <w:r>
        <w:rPr>
          <w:rFonts w:ascii="Times New Roman" w:hAnsi="Times New Roman" w:cs="Times New Roman"/>
          <w:color w:val="auto"/>
          <w:sz w:val="28"/>
          <w:szCs w:val="28"/>
        </w:rPr>
        <w:t>年，且不得於租賃期間或續租時要求更換房型，但符合住宅法第</w:t>
      </w:r>
      <w:r>
        <w:rPr>
          <w:rFonts w:ascii="Times New Roman" w:hAnsi="Times New Roman" w:cs="Times New Roman"/>
          <w:color w:val="auto"/>
          <w:sz w:val="28"/>
          <w:szCs w:val="28"/>
        </w:rPr>
        <w:t>4</w:t>
      </w:r>
      <w:r>
        <w:rPr>
          <w:rFonts w:ascii="Times New Roman" w:hAnsi="Times New Roman" w:cs="Times New Roman"/>
          <w:color w:val="auto"/>
          <w:sz w:val="28"/>
          <w:szCs w:val="28"/>
        </w:rPr>
        <w:t>條經濟或社會弱勢身分，或其他特殊情形經桃園市政府專案核准，租期得酌予延長。</w:t>
      </w:r>
    </w:p>
    <w:p w:rsidR="00592663" w:rsidRDefault="00470BB7">
      <w:pPr>
        <w:pStyle w:val="Default"/>
        <w:spacing w:before="180" w:line="500" w:lineRule="exact"/>
        <w:jc w:val="both"/>
        <w:rPr>
          <w:rFonts w:ascii="Times New Roman" w:hAnsi="Times New Roman" w:cs="Times New Roman"/>
          <w:b/>
          <w:sz w:val="32"/>
          <w:szCs w:val="32"/>
        </w:rPr>
      </w:pPr>
      <w:r>
        <w:rPr>
          <w:rFonts w:ascii="Times New Roman" w:hAnsi="Times New Roman" w:cs="Times New Roman"/>
          <w:b/>
          <w:sz w:val="32"/>
          <w:szCs w:val="32"/>
        </w:rPr>
        <w:t>其他應注意事項</w:t>
      </w:r>
    </w:p>
    <w:p w:rsidR="009355A8" w:rsidRDefault="009355A8" w:rsidP="00195C8C">
      <w:pPr>
        <w:pStyle w:val="Default"/>
        <w:numPr>
          <w:ilvl w:val="0"/>
          <w:numId w:val="9"/>
        </w:numPr>
        <w:spacing w:line="500" w:lineRule="exact"/>
        <w:ind w:left="567" w:hanging="567"/>
        <w:jc w:val="both"/>
        <w:rPr>
          <w:rFonts w:ascii="Times New Roman" w:hAnsi="Times New Roman" w:cs="Times New Roman"/>
          <w:sz w:val="28"/>
          <w:szCs w:val="28"/>
        </w:rPr>
      </w:pPr>
      <w:r w:rsidRPr="009355A8">
        <w:rPr>
          <w:rFonts w:ascii="Times New Roman" w:hAnsi="Times New Roman" w:cs="Times New Roman" w:hint="eastAsia"/>
          <w:sz w:val="28"/>
          <w:szCs w:val="28"/>
        </w:rPr>
        <w:t>合格申請人有下列情形將喪失承租權，由次序位者遞補：</w:t>
      </w:r>
    </w:p>
    <w:p w:rsidR="00195C8C" w:rsidRDefault="00195C8C" w:rsidP="00195C8C">
      <w:pPr>
        <w:pStyle w:val="Default"/>
        <w:numPr>
          <w:ilvl w:val="1"/>
          <w:numId w:val="9"/>
        </w:numPr>
        <w:spacing w:line="500" w:lineRule="exact"/>
        <w:ind w:left="709" w:hanging="425"/>
        <w:jc w:val="both"/>
        <w:rPr>
          <w:rFonts w:ascii="Times New Roman" w:hAnsi="Times New Roman" w:cs="Times New Roman"/>
          <w:sz w:val="28"/>
          <w:szCs w:val="28"/>
        </w:rPr>
      </w:pPr>
      <w:r w:rsidRPr="00195C8C">
        <w:rPr>
          <w:rFonts w:ascii="Times New Roman" w:hAnsi="Times New Roman" w:cs="Times New Roman" w:hint="eastAsia"/>
          <w:sz w:val="28"/>
          <w:szCs w:val="28"/>
        </w:rPr>
        <w:t>違反「申請</w:t>
      </w:r>
      <w:r>
        <w:rPr>
          <w:rFonts w:ascii="Times New Roman" w:hAnsi="Times New Roman" w:cs="Times New Roman" w:hint="eastAsia"/>
          <w:sz w:val="28"/>
          <w:szCs w:val="28"/>
        </w:rPr>
        <w:t>資格</w:t>
      </w:r>
      <w:r w:rsidRPr="00195C8C">
        <w:rPr>
          <w:rFonts w:ascii="Times New Roman" w:hAnsi="Times New Roman" w:cs="Times New Roman" w:hint="eastAsia"/>
          <w:sz w:val="28"/>
          <w:szCs w:val="28"/>
        </w:rPr>
        <w:t>」第</w:t>
      </w:r>
      <w:r>
        <w:rPr>
          <w:rFonts w:ascii="Times New Roman" w:hAnsi="Times New Roman" w:cs="Times New Roman" w:hint="eastAsia"/>
          <w:sz w:val="28"/>
          <w:szCs w:val="28"/>
        </w:rPr>
        <w:t>七</w:t>
      </w:r>
      <w:r w:rsidRPr="00195C8C">
        <w:rPr>
          <w:rFonts w:ascii="Times New Roman" w:hAnsi="Times New Roman" w:cs="Times New Roman" w:hint="eastAsia"/>
          <w:sz w:val="28"/>
          <w:szCs w:val="28"/>
        </w:rPr>
        <w:t>點「住宅資源不得重複享有」規定之情事，經本</w:t>
      </w:r>
      <w:r>
        <w:rPr>
          <w:rFonts w:ascii="Times New Roman" w:hAnsi="Times New Roman" w:cs="Times New Roman" w:hint="eastAsia"/>
          <w:sz w:val="28"/>
          <w:szCs w:val="28"/>
        </w:rPr>
        <w:t>中心</w:t>
      </w:r>
      <w:r w:rsidRPr="00195C8C">
        <w:rPr>
          <w:rFonts w:ascii="Times New Roman" w:hAnsi="Times New Roman" w:cs="Times New Roman" w:hint="eastAsia"/>
          <w:sz w:val="28"/>
          <w:szCs w:val="28"/>
        </w:rPr>
        <w:t>通知應完成放棄或退租而於簽約時仍未完成者。</w:t>
      </w:r>
    </w:p>
    <w:p w:rsidR="00195C8C" w:rsidRDefault="00195C8C" w:rsidP="00195C8C">
      <w:pPr>
        <w:pStyle w:val="Default"/>
        <w:numPr>
          <w:ilvl w:val="1"/>
          <w:numId w:val="9"/>
        </w:numPr>
        <w:spacing w:line="500" w:lineRule="exact"/>
        <w:ind w:left="709" w:hanging="425"/>
        <w:jc w:val="both"/>
        <w:rPr>
          <w:rFonts w:ascii="Times New Roman" w:hAnsi="Times New Roman" w:cs="Times New Roman"/>
          <w:sz w:val="28"/>
          <w:szCs w:val="28"/>
        </w:rPr>
      </w:pPr>
      <w:r w:rsidRPr="00195C8C">
        <w:rPr>
          <w:rFonts w:ascii="Times New Roman" w:hAnsi="Times New Roman" w:cs="Times New Roman" w:hint="eastAsia"/>
          <w:sz w:val="28"/>
          <w:szCs w:val="28"/>
        </w:rPr>
        <w:t>變更聯絡地址或電話，未以書面通知本</w:t>
      </w:r>
      <w:r>
        <w:rPr>
          <w:rFonts w:ascii="Times New Roman" w:hAnsi="Times New Roman" w:cs="Times New Roman" w:hint="eastAsia"/>
          <w:sz w:val="28"/>
          <w:szCs w:val="28"/>
        </w:rPr>
        <w:t>中心</w:t>
      </w:r>
      <w:r w:rsidRPr="00195C8C">
        <w:rPr>
          <w:rFonts w:ascii="Times New Roman" w:hAnsi="Times New Roman" w:cs="Times New Roman" w:hint="eastAsia"/>
          <w:sz w:val="28"/>
          <w:szCs w:val="28"/>
        </w:rPr>
        <w:t>，以致本</w:t>
      </w:r>
      <w:r w:rsidR="00C576DC">
        <w:rPr>
          <w:rFonts w:ascii="Times New Roman" w:hAnsi="Times New Roman" w:cs="Times New Roman" w:hint="eastAsia"/>
          <w:sz w:val="28"/>
          <w:szCs w:val="28"/>
        </w:rPr>
        <w:t>中</w:t>
      </w:r>
      <w:r>
        <w:rPr>
          <w:rFonts w:ascii="Times New Roman" w:hAnsi="Times New Roman" w:cs="Times New Roman" w:hint="eastAsia"/>
          <w:sz w:val="28"/>
          <w:szCs w:val="28"/>
        </w:rPr>
        <w:t>心</w:t>
      </w:r>
      <w:r w:rsidRPr="00195C8C">
        <w:rPr>
          <w:rFonts w:ascii="Times New Roman" w:hAnsi="Times New Roman" w:cs="Times New Roman" w:hint="eastAsia"/>
          <w:sz w:val="28"/>
          <w:szCs w:val="28"/>
        </w:rPr>
        <w:t>於看屋、</w:t>
      </w:r>
      <w:proofErr w:type="gramStart"/>
      <w:r w:rsidRPr="00195C8C">
        <w:rPr>
          <w:rFonts w:ascii="Times New Roman" w:hAnsi="Times New Roman" w:cs="Times New Roman" w:hint="eastAsia"/>
          <w:sz w:val="28"/>
          <w:szCs w:val="28"/>
        </w:rPr>
        <w:t>選屋</w:t>
      </w:r>
      <w:proofErr w:type="gramEnd"/>
      <w:r w:rsidRPr="00195C8C">
        <w:rPr>
          <w:rFonts w:ascii="Times New Roman" w:hAnsi="Times New Roman" w:cs="Times New Roman" w:hint="eastAsia"/>
          <w:sz w:val="28"/>
          <w:szCs w:val="28"/>
        </w:rPr>
        <w:t>、簽約公證等作業前無法通知申請人者。</w:t>
      </w:r>
    </w:p>
    <w:p w:rsidR="00195C8C" w:rsidRDefault="00195C8C" w:rsidP="00195C8C">
      <w:pPr>
        <w:pStyle w:val="Default"/>
        <w:numPr>
          <w:ilvl w:val="1"/>
          <w:numId w:val="9"/>
        </w:numPr>
        <w:spacing w:line="500" w:lineRule="exact"/>
        <w:ind w:left="709" w:hanging="425"/>
        <w:jc w:val="both"/>
        <w:rPr>
          <w:rFonts w:ascii="Times New Roman" w:hAnsi="Times New Roman" w:cs="Times New Roman"/>
          <w:sz w:val="28"/>
          <w:szCs w:val="28"/>
        </w:rPr>
      </w:pPr>
      <w:r w:rsidRPr="00195C8C">
        <w:rPr>
          <w:rFonts w:ascii="Times New Roman" w:hAnsi="Times New Roman" w:cs="Times New Roman" w:hint="eastAsia"/>
          <w:sz w:val="28"/>
          <w:szCs w:val="28"/>
        </w:rPr>
        <w:t>屆期未完</w:t>
      </w:r>
      <w:proofErr w:type="gramStart"/>
      <w:r w:rsidRPr="00195C8C">
        <w:rPr>
          <w:rFonts w:ascii="Times New Roman" w:hAnsi="Times New Roman" w:cs="Times New Roman" w:hint="eastAsia"/>
          <w:sz w:val="28"/>
          <w:szCs w:val="28"/>
        </w:rPr>
        <w:t>成選屋</w:t>
      </w:r>
      <w:proofErr w:type="gramEnd"/>
      <w:r w:rsidRPr="00195C8C">
        <w:rPr>
          <w:rFonts w:ascii="Times New Roman" w:hAnsi="Times New Roman" w:cs="Times New Roman" w:hint="eastAsia"/>
          <w:sz w:val="28"/>
          <w:szCs w:val="28"/>
        </w:rPr>
        <w:t>、簽約公證等作業者，遞補者亦同。</w:t>
      </w:r>
    </w:p>
    <w:p w:rsidR="00195C8C" w:rsidRDefault="00195C8C" w:rsidP="00195C8C">
      <w:pPr>
        <w:pStyle w:val="Default"/>
        <w:numPr>
          <w:ilvl w:val="1"/>
          <w:numId w:val="9"/>
        </w:numPr>
        <w:spacing w:line="500" w:lineRule="exact"/>
        <w:ind w:left="709" w:hanging="425"/>
        <w:jc w:val="both"/>
        <w:rPr>
          <w:rFonts w:ascii="Times New Roman" w:hAnsi="Times New Roman" w:cs="Times New Roman"/>
          <w:sz w:val="28"/>
          <w:szCs w:val="28"/>
        </w:rPr>
      </w:pPr>
      <w:r w:rsidRPr="00195C8C">
        <w:rPr>
          <w:rFonts w:ascii="Times New Roman" w:hAnsi="Times New Roman" w:cs="Times New Roman" w:hint="eastAsia"/>
          <w:sz w:val="28"/>
          <w:szCs w:val="28"/>
        </w:rPr>
        <w:t>租賃期間提前終止租約，或因違反租賃契約規定被撤銷承租權者。</w:t>
      </w:r>
    </w:p>
    <w:p w:rsidR="00592663" w:rsidRDefault="00470BB7" w:rsidP="00195C8C">
      <w:pPr>
        <w:pStyle w:val="Default"/>
        <w:numPr>
          <w:ilvl w:val="0"/>
          <w:numId w:val="9"/>
        </w:numPr>
        <w:spacing w:line="500" w:lineRule="exact"/>
        <w:jc w:val="both"/>
        <w:rPr>
          <w:rFonts w:ascii="Times New Roman" w:hAnsi="Times New Roman" w:cs="Times New Roman"/>
          <w:sz w:val="28"/>
          <w:szCs w:val="28"/>
        </w:rPr>
      </w:pPr>
      <w:r>
        <w:rPr>
          <w:rFonts w:ascii="Times New Roman" w:hAnsi="Times New Roman"/>
          <w:sz w:val="28"/>
          <w:szCs w:val="28"/>
        </w:rPr>
        <w:t>保證金：一般戶為二個月租金，政策戶為一個月租金。</w:t>
      </w:r>
    </w:p>
    <w:p w:rsidR="00592663" w:rsidRDefault="00470BB7" w:rsidP="00195C8C">
      <w:pPr>
        <w:pStyle w:val="Default"/>
        <w:numPr>
          <w:ilvl w:val="0"/>
          <w:numId w:val="9"/>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公證費：由本中心及承租人各負擔二分之一；承租人於簽約後至租期開始前或租期未滿一年提前終止租賃契約，公證費用由承租人全額負擔，本中心得自保證金</w:t>
      </w:r>
      <w:proofErr w:type="gramStart"/>
      <w:r>
        <w:rPr>
          <w:rFonts w:ascii="Times New Roman" w:hAnsi="Times New Roman" w:cs="Times New Roman"/>
          <w:sz w:val="28"/>
          <w:szCs w:val="28"/>
        </w:rPr>
        <w:t>逕</w:t>
      </w:r>
      <w:proofErr w:type="gramEnd"/>
      <w:r>
        <w:rPr>
          <w:rFonts w:ascii="Times New Roman" w:hAnsi="Times New Roman" w:cs="Times New Roman"/>
          <w:sz w:val="28"/>
          <w:szCs w:val="28"/>
        </w:rPr>
        <w:t>予扣除，如有不足，仍得向承租人請求賠償。</w:t>
      </w:r>
    </w:p>
    <w:p w:rsidR="00592663" w:rsidRPr="00201670" w:rsidRDefault="00470BB7" w:rsidP="00195C8C">
      <w:pPr>
        <w:pStyle w:val="Default"/>
        <w:numPr>
          <w:ilvl w:val="0"/>
          <w:numId w:val="9"/>
        </w:numPr>
        <w:spacing w:line="500" w:lineRule="exact"/>
        <w:ind w:left="567" w:hanging="567"/>
        <w:jc w:val="both"/>
        <w:rPr>
          <w:rFonts w:ascii="Times New Roman" w:hAnsi="Times New Roman" w:cs="Times New Roman"/>
          <w:sz w:val="28"/>
          <w:szCs w:val="28"/>
        </w:rPr>
      </w:pPr>
      <w:r>
        <w:rPr>
          <w:rFonts w:ascii="Times New Roman" w:hAnsi="Times New Roman"/>
          <w:sz w:val="28"/>
          <w:szCs w:val="28"/>
        </w:rPr>
        <w:t>承租人</w:t>
      </w:r>
      <w:r>
        <w:rPr>
          <w:rFonts w:ascii="Times New Roman" w:hAnsi="Times New Roman"/>
          <w:sz w:val="28"/>
          <w:szCs w:val="28"/>
        </w:rPr>
        <w:t>(</w:t>
      </w:r>
      <w:r>
        <w:rPr>
          <w:rFonts w:ascii="Times New Roman" w:hAnsi="Times New Roman"/>
          <w:sz w:val="28"/>
          <w:szCs w:val="28"/>
        </w:rPr>
        <w:t>包含與承租人同居之共同生活之人</w:t>
      </w:r>
      <w:r>
        <w:rPr>
          <w:rFonts w:ascii="Times New Roman" w:hAnsi="Times New Roman"/>
          <w:sz w:val="28"/>
          <w:szCs w:val="28"/>
        </w:rPr>
        <w:t>)</w:t>
      </w:r>
      <w:r>
        <w:rPr>
          <w:rFonts w:ascii="Times New Roman" w:hAnsi="Times New Roman"/>
          <w:sz w:val="28"/>
          <w:szCs w:val="28"/>
        </w:rPr>
        <w:t>不得將社會住宅房屋全部或一部分，或汽、機車位轉租他人使用。</w:t>
      </w:r>
    </w:p>
    <w:p w:rsidR="00201670" w:rsidRDefault="00201670" w:rsidP="00643BCC">
      <w:pPr>
        <w:pStyle w:val="Default"/>
        <w:numPr>
          <w:ilvl w:val="0"/>
          <w:numId w:val="9"/>
        </w:numPr>
        <w:spacing w:line="500" w:lineRule="exact"/>
        <w:ind w:left="567" w:hanging="567"/>
        <w:jc w:val="both"/>
        <w:rPr>
          <w:rFonts w:ascii="Times New Roman" w:hAnsi="Times New Roman" w:cs="Times New Roman"/>
          <w:sz w:val="28"/>
          <w:szCs w:val="28"/>
        </w:rPr>
      </w:pPr>
      <w:r w:rsidRPr="00201670">
        <w:rPr>
          <w:rFonts w:ascii="Times New Roman" w:hAnsi="Times New Roman" w:cs="Times New Roman" w:hint="eastAsia"/>
          <w:sz w:val="28"/>
          <w:szCs w:val="28"/>
        </w:rPr>
        <w:lastRenderedPageBreak/>
        <w:t>本</w:t>
      </w:r>
      <w:r w:rsidR="00C4619F">
        <w:rPr>
          <w:rFonts w:ascii="Times New Roman" w:hAnsi="Times New Roman" w:cs="Times New Roman" w:hint="eastAsia"/>
          <w:sz w:val="28"/>
          <w:szCs w:val="28"/>
        </w:rPr>
        <w:t>中心</w:t>
      </w:r>
      <w:r w:rsidRPr="00201670">
        <w:rPr>
          <w:rFonts w:ascii="Times New Roman" w:hAnsi="Times New Roman" w:cs="Times New Roman" w:hint="eastAsia"/>
          <w:sz w:val="28"/>
          <w:szCs w:val="28"/>
        </w:rPr>
        <w:t>得視社會住宅及其設施、設備之管理維護等實際需求，不定期派員訪視、檢查及維修，承租人不得規避、妨礙或拒絕。</w:t>
      </w:r>
    </w:p>
    <w:p w:rsidR="00201670" w:rsidRPr="00201670" w:rsidRDefault="00201670" w:rsidP="00201670">
      <w:pPr>
        <w:pStyle w:val="Default"/>
        <w:numPr>
          <w:ilvl w:val="0"/>
          <w:numId w:val="9"/>
        </w:numPr>
        <w:spacing w:line="500" w:lineRule="exact"/>
        <w:jc w:val="both"/>
        <w:rPr>
          <w:rFonts w:ascii="Times New Roman" w:hAnsi="Times New Roman" w:cs="Times New Roman"/>
          <w:sz w:val="28"/>
          <w:szCs w:val="28"/>
        </w:rPr>
      </w:pPr>
      <w:r w:rsidRPr="00201670">
        <w:rPr>
          <w:rFonts w:ascii="Times New Roman" w:hAnsi="Times New Roman" w:cs="Times New Roman" w:hint="eastAsia"/>
          <w:sz w:val="28"/>
          <w:szCs w:val="28"/>
        </w:rPr>
        <w:t>社會住宅係供住宅使用，不得變更用途或作為他用。</w:t>
      </w:r>
    </w:p>
    <w:p w:rsidR="00201670" w:rsidRPr="00201670" w:rsidRDefault="00201670" w:rsidP="00201670">
      <w:pPr>
        <w:pStyle w:val="Default"/>
        <w:numPr>
          <w:ilvl w:val="0"/>
          <w:numId w:val="9"/>
        </w:numPr>
        <w:spacing w:line="500" w:lineRule="exact"/>
        <w:jc w:val="both"/>
        <w:rPr>
          <w:rFonts w:ascii="Times New Roman" w:hAnsi="Times New Roman" w:cs="Times New Roman"/>
          <w:sz w:val="28"/>
          <w:szCs w:val="28"/>
        </w:rPr>
      </w:pPr>
      <w:r w:rsidRPr="00201670">
        <w:rPr>
          <w:rFonts w:ascii="Times New Roman" w:hAnsi="Times New Roman" w:cs="Times New Roman" w:hint="eastAsia"/>
          <w:sz w:val="28"/>
          <w:szCs w:val="28"/>
        </w:rPr>
        <w:t>受監護宣告之人不得申請、簽約社會住宅。</w:t>
      </w:r>
    </w:p>
    <w:p w:rsidR="00201670" w:rsidRPr="00201670" w:rsidRDefault="00201670" w:rsidP="002F230D">
      <w:pPr>
        <w:pStyle w:val="Default"/>
        <w:numPr>
          <w:ilvl w:val="0"/>
          <w:numId w:val="9"/>
        </w:numPr>
        <w:spacing w:line="500" w:lineRule="exact"/>
        <w:jc w:val="both"/>
        <w:rPr>
          <w:rFonts w:ascii="Times New Roman" w:hAnsi="Times New Roman" w:cs="Times New Roman"/>
          <w:sz w:val="28"/>
          <w:szCs w:val="28"/>
        </w:rPr>
      </w:pPr>
      <w:r w:rsidRPr="00201670">
        <w:rPr>
          <w:rFonts w:ascii="Times New Roman" w:hAnsi="Times New Roman" w:cs="Times New Roman" w:hint="eastAsia"/>
          <w:sz w:val="28"/>
          <w:szCs w:val="28"/>
        </w:rPr>
        <w:t>其它社會住宅承租戶</w:t>
      </w:r>
      <w:r w:rsidR="001D0B8B">
        <w:rPr>
          <w:rFonts w:ascii="Times New Roman" w:hAnsi="Times New Roman" w:cs="Times New Roman" w:hint="eastAsia"/>
          <w:sz w:val="28"/>
          <w:szCs w:val="28"/>
        </w:rPr>
        <w:t>及家庭成員</w:t>
      </w:r>
      <w:r w:rsidRPr="00201670">
        <w:rPr>
          <w:rFonts w:ascii="Times New Roman" w:hAnsi="Times New Roman" w:cs="Times New Roman" w:hint="eastAsia"/>
          <w:sz w:val="28"/>
          <w:szCs w:val="28"/>
        </w:rPr>
        <w:t>如有欠繳租金情形經機關催告仍不支付，或因違反租賃契約、住戶規約或公序良俗以致終止租賃契約者，終身不得申請承租本</w:t>
      </w:r>
      <w:r w:rsidR="001E1B23">
        <w:rPr>
          <w:rFonts w:ascii="Times New Roman" w:hAnsi="Times New Roman" w:cs="Times New Roman" w:hint="eastAsia"/>
          <w:sz w:val="28"/>
          <w:szCs w:val="28"/>
        </w:rPr>
        <w:t>市</w:t>
      </w:r>
      <w:r w:rsidRPr="00201670">
        <w:rPr>
          <w:rFonts w:ascii="Times New Roman" w:hAnsi="Times New Roman" w:cs="Times New Roman" w:hint="eastAsia"/>
          <w:sz w:val="28"/>
          <w:szCs w:val="28"/>
        </w:rPr>
        <w:t>社會住宅。</w:t>
      </w:r>
    </w:p>
    <w:p w:rsidR="00592663" w:rsidRDefault="00470BB7" w:rsidP="00643BCC">
      <w:pPr>
        <w:pStyle w:val="Default"/>
        <w:numPr>
          <w:ilvl w:val="0"/>
          <w:numId w:val="9"/>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受理申請相關重要訊息，以桃園市社會住宅服務中心網站最新</w:t>
      </w:r>
      <w:r w:rsidRPr="00643BCC">
        <w:rPr>
          <w:rFonts w:ascii="Times New Roman" w:hAnsi="Times New Roman"/>
          <w:sz w:val="28"/>
          <w:szCs w:val="28"/>
        </w:rPr>
        <w:t>資訊</w:t>
      </w:r>
      <w:r>
        <w:rPr>
          <w:rFonts w:ascii="Times New Roman" w:hAnsi="Times New Roman" w:cs="Times New Roman"/>
          <w:sz w:val="28"/>
          <w:szCs w:val="28"/>
        </w:rPr>
        <w:t>為</w:t>
      </w:r>
      <w:proofErr w:type="gramStart"/>
      <w:r>
        <w:rPr>
          <w:rFonts w:ascii="Times New Roman" w:hAnsi="Times New Roman" w:cs="Times New Roman"/>
          <w:sz w:val="28"/>
          <w:szCs w:val="28"/>
        </w:rPr>
        <w:t>準</w:t>
      </w:r>
      <w:proofErr w:type="gramEnd"/>
      <w:r>
        <w:rPr>
          <w:rFonts w:ascii="Times New Roman" w:hAnsi="Times New Roman" w:cs="Times New Roman"/>
          <w:sz w:val="28"/>
          <w:szCs w:val="28"/>
        </w:rPr>
        <w:t>。</w:t>
      </w:r>
    </w:p>
    <w:p w:rsidR="00592663" w:rsidRDefault="00470BB7" w:rsidP="00201670">
      <w:pPr>
        <w:pStyle w:val="Default"/>
        <w:numPr>
          <w:ilvl w:val="0"/>
          <w:numId w:val="9"/>
        </w:numPr>
        <w:spacing w:line="500" w:lineRule="exact"/>
        <w:ind w:left="567" w:hanging="567"/>
        <w:jc w:val="both"/>
        <w:rPr>
          <w:rFonts w:ascii="Times New Roman" w:hAnsi="Times New Roman" w:cs="Times New Roman"/>
          <w:sz w:val="28"/>
          <w:szCs w:val="28"/>
        </w:rPr>
      </w:pPr>
      <w:r>
        <w:rPr>
          <w:rFonts w:ascii="Times New Roman" w:hAnsi="Times New Roman" w:cs="Times New Roman"/>
          <w:sz w:val="28"/>
          <w:szCs w:val="28"/>
        </w:rPr>
        <w:t>契約審閱期</w:t>
      </w:r>
      <w:r>
        <w:rPr>
          <w:rFonts w:cs="Times New Roman"/>
          <w:sz w:val="28"/>
          <w:szCs w:val="28"/>
        </w:rPr>
        <w:t>：租賃契約範本</w:t>
      </w:r>
      <w:r>
        <w:rPr>
          <w:rFonts w:ascii="Times New Roman" w:hAnsi="Times New Roman" w:cs="Times New Roman"/>
          <w:sz w:val="28"/>
          <w:szCs w:val="28"/>
        </w:rPr>
        <w:t>公布於桃園市社會住宅服務中心，請自行下載審閱。</w:t>
      </w:r>
    </w:p>
    <w:p w:rsidR="00592663" w:rsidRPr="00201670" w:rsidRDefault="00470BB7" w:rsidP="002527C1">
      <w:pPr>
        <w:pStyle w:val="Default"/>
        <w:numPr>
          <w:ilvl w:val="0"/>
          <w:numId w:val="9"/>
        </w:numPr>
        <w:suppressAutoHyphens w:val="0"/>
        <w:autoSpaceDE w:val="0"/>
        <w:autoSpaceDN w:val="0"/>
        <w:adjustRightInd w:val="0"/>
        <w:spacing w:line="500" w:lineRule="exact"/>
        <w:jc w:val="both"/>
        <w:rPr>
          <w:rFonts w:ascii="Times New Roman" w:hAnsi="Times New Roman" w:cs="Times New Roman"/>
          <w:sz w:val="28"/>
          <w:szCs w:val="28"/>
        </w:rPr>
      </w:pPr>
      <w:r w:rsidRPr="00201670">
        <w:rPr>
          <w:rFonts w:ascii="Times New Roman" w:hAnsi="Times New Roman" w:cs="Times New Roman"/>
          <w:sz w:val="28"/>
          <w:szCs w:val="28"/>
        </w:rPr>
        <w:t>若有未盡事宜，依「桃園市社會住宅出租辦法」及相關規定辦理</w:t>
      </w:r>
      <w:r w:rsidR="00201670" w:rsidRPr="00201670">
        <w:rPr>
          <w:rFonts w:hint="eastAsia"/>
          <w:sz w:val="28"/>
          <w:szCs w:val="28"/>
        </w:rPr>
        <w:t>；如受理申請</w:t>
      </w:r>
      <w:proofErr w:type="gramStart"/>
      <w:r w:rsidR="00201670" w:rsidRPr="00201670">
        <w:rPr>
          <w:rFonts w:hint="eastAsia"/>
          <w:sz w:val="28"/>
          <w:szCs w:val="28"/>
        </w:rPr>
        <w:t>期間，</w:t>
      </w:r>
      <w:proofErr w:type="gramEnd"/>
      <w:r w:rsidR="00201670" w:rsidRPr="00201670">
        <w:rPr>
          <w:rFonts w:hint="eastAsia"/>
          <w:sz w:val="28"/>
          <w:szCs w:val="28"/>
        </w:rPr>
        <w:t>上開出租辦法新修正條件公告實施，則受理申請及審查規定逕自適用新法。</w:t>
      </w:r>
    </w:p>
    <w:sectPr w:rsidR="00592663" w:rsidRPr="00201670">
      <w:footerReference w:type="default" r:id="rId9"/>
      <w:pgSz w:w="11906" w:h="16838"/>
      <w:pgMar w:top="851" w:right="1588" w:bottom="851" w:left="1797" w:header="0" w:footer="42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F2F" w:rsidRDefault="005C3F2F">
      <w:r>
        <w:separator/>
      </w:r>
    </w:p>
  </w:endnote>
  <w:endnote w:type="continuationSeparator" w:id="0">
    <w:p w:rsidR="005C3F2F" w:rsidRDefault="005C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新細明體"/>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663" w:rsidRDefault="00470BB7">
    <w:pPr>
      <w:pStyle w:val="af5"/>
      <w:jc w:val="center"/>
    </w:pPr>
    <w:r>
      <w:rPr>
        <w:lang w:val="zh-TW"/>
      </w:rPr>
      <w:fldChar w:fldCharType="begin"/>
    </w:r>
    <w:r>
      <w:rPr>
        <w:lang w:val="zh-TW"/>
      </w:rPr>
      <w:instrText>PAGE</w:instrText>
    </w:r>
    <w:r>
      <w:rPr>
        <w:lang w:val="zh-TW"/>
      </w:rPr>
      <w:fldChar w:fldCharType="separate"/>
    </w:r>
    <w:r>
      <w:rPr>
        <w:lang w:val="zh-TW"/>
      </w:rPr>
      <w:t>5</w:t>
    </w:r>
    <w:r>
      <w:rPr>
        <w:lang w:val="zh-TW"/>
      </w:rPr>
      <w:fldChar w:fldCharType="end"/>
    </w:r>
    <w:r w:rsidR="00E03FF8">
      <w:rPr>
        <w:rFonts w:hint="eastAsia"/>
        <w:lang w:val="zh-TW"/>
      </w:rPr>
      <w:t>/</w:t>
    </w:r>
    <w:r w:rsidR="00BD364A">
      <w:rPr>
        <w:rFonts w:hint="eastAsia"/>
        <w:lang w:val="zh-TW"/>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F2F" w:rsidRDefault="005C3F2F">
      <w:r>
        <w:separator/>
      </w:r>
    </w:p>
  </w:footnote>
  <w:footnote w:type="continuationSeparator" w:id="0">
    <w:p w:rsidR="005C3F2F" w:rsidRDefault="005C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2B3"/>
    <w:multiLevelType w:val="multilevel"/>
    <w:tmpl w:val="9624690C"/>
    <w:lvl w:ilvl="0">
      <w:start w:val="1"/>
      <w:numFmt w:val="taiwaneseCountingThousand"/>
      <w:suff w:val="nothing"/>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BB41C08"/>
    <w:multiLevelType w:val="multilevel"/>
    <w:tmpl w:val="9674628E"/>
    <w:lvl w:ilvl="0">
      <w:start w:val="1"/>
      <w:numFmt w:val="taiwaneseCountingThousand"/>
      <w:suff w:val="nothing"/>
      <w:lvlText w:val="%1、"/>
      <w:lvlJc w:val="left"/>
      <w:pPr>
        <w:ind w:left="480" w:hanging="480"/>
      </w:pPr>
      <w:rPr>
        <w:rFonts w:hint="eastAsia"/>
        <w:b w:val="0"/>
        <w:strike w:val="0"/>
        <w:dstrike w:val="0"/>
        <w:color w:val="auto"/>
        <w:sz w:val="28"/>
        <w:szCs w:val="28"/>
      </w:rPr>
    </w:lvl>
    <w:lvl w:ilvl="1">
      <w:start w:val="1"/>
      <w:numFmt w:val="taiwaneseCountingThousand"/>
      <w:suff w:val="nothing"/>
      <w:lvlText w:val="(%2)"/>
      <w:lvlJc w:val="left"/>
      <w:pPr>
        <w:ind w:left="960" w:hanging="480"/>
      </w:pPr>
      <w:rPr>
        <w:rFonts w:ascii="Times New Roman" w:eastAsia="標楷體" w:hAnsi="Times New Roman" w:cs="Times New Roman" w:hint="default"/>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2" w15:restartNumberingAfterBreak="0">
    <w:nsid w:val="28323D5D"/>
    <w:multiLevelType w:val="multilevel"/>
    <w:tmpl w:val="BBB0D78C"/>
    <w:lvl w:ilvl="0">
      <w:start w:val="1"/>
      <w:numFmt w:val="taiwaneseCountingThousand"/>
      <w:lvlText w:val="%1、"/>
      <w:lvlJc w:val="left"/>
      <w:pPr>
        <w:tabs>
          <w:tab w:val="num" w:pos="0"/>
        </w:tabs>
        <w:ind w:left="720" w:hanging="720"/>
      </w:pPr>
      <w:rPr>
        <w:rFonts w:ascii="標楷體" w:eastAsia="標楷體" w:hAnsi="標楷體"/>
        <w:b w:val="0"/>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2D48626E"/>
    <w:multiLevelType w:val="multilevel"/>
    <w:tmpl w:val="B8949306"/>
    <w:lvl w:ilvl="0">
      <w:start w:val="1"/>
      <w:numFmt w:val="decimal"/>
      <w:pStyle w:val="a"/>
      <w:lvlText w:val="(%1)"/>
      <w:lvlJc w:val="left"/>
      <w:pPr>
        <w:tabs>
          <w:tab w:val="num" w:pos="0"/>
        </w:tabs>
        <w:ind w:left="1796" w:hanging="480"/>
      </w:pPr>
      <w:rPr>
        <w:rFonts w:cs="Times New Roman"/>
        <w:strike w:val="0"/>
        <w:dstrike w:val="0"/>
      </w:rPr>
    </w:lvl>
    <w:lvl w:ilvl="1">
      <w:start w:val="1"/>
      <w:numFmt w:val="ideographTraditional"/>
      <w:lvlText w:val="%2、"/>
      <w:lvlJc w:val="left"/>
      <w:pPr>
        <w:tabs>
          <w:tab w:val="num" w:pos="0"/>
        </w:tabs>
        <w:ind w:left="2276" w:hanging="480"/>
      </w:pPr>
      <w:rPr>
        <w:rFonts w:cs="Times New Roman"/>
      </w:rPr>
    </w:lvl>
    <w:lvl w:ilvl="2">
      <w:start w:val="1"/>
      <w:numFmt w:val="lowerRoman"/>
      <w:lvlText w:val="%3."/>
      <w:lvlJc w:val="right"/>
      <w:pPr>
        <w:tabs>
          <w:tab w:val="num" w:pos="0"/>
        </w:tabs>
        <w:ind w:left="2756" w:hanging="480"/>
      </w:pPr>
      <w:rPr>
        <w:rFonts w:cs="Times New Roman"/>
      </w:rPr>
    </w:lvl>
    <w:lvl w:ilvl="3">
      <w:start w:val="1"/>
      <w:numFmt w:val="decimal"/>
      <w:lvlText w:val="%4."/>
      <w:lvlJc w:val="left"/>
      <w:pPr>
        <w:tabs>
          <w:tab w:val="num" w:pos="0"/>
        </w:tabs>
        <w:ind w:left="3236" w:hanging="480"/>
      </w:pPr>
      <w:rPr>
        <w:rFonts w:cs="Times New Roman"/>
      </w:rPr>
    </w:lvl>
    <w:lvl w:ilvl="4">
      <w:start w:val="1"/>
      <w:numFmt w:val="ideographTraditional"/>
      <w:lvlText w:val="%5、"/>
      <w:lvlJc w:val="left"/>
      <w:pPr>
        <w:tabs>
          <w:tab w:val="num" w:pos="0"/>
        </w:tabs>
        <w:ind w:left="3716" w:hanging="480"/>
      </w:pPr>
      <w:rPr>
        <w:rFonts w:cs="Times New Roman"/>
      </w:rPr>
    </w:lvl>
    <w:lvl w:ilvl="5">
      <w:start w:val="1"/>
      <w:numFmt w:val="lowerRoman"/>
      <w:lvlText w:val="%6."/>
      <w:lvlJc w:val="right"/>
      <w:pPr>
        <w:tabs>
          <w:tab w:val="num" w:pos="0"/>
        </w:tabs>
        <w:ind w:left="4196" w:hanging="480"/>
      </w:pPr>
      <w:rPr>
        <w:rFonts w:cs="Times New Roman"/>
      </w:rPr>
    </w:lvl>
    <w:lvl w:ilvl="6">
      <w:start w:val="1"/>
      <w:numFmt w:val="decimal"/>
      <w:lvlText w:val="%7."/>
      <w:lvlJc w:val="left"/>
      <w:pPr>
        <w:tabs>
          <w:tab w:val="num" w:pos="0"/>
        </w:tabs>
        <w:ind w:left="4676" w:hanging="480"/>
      </w:pPr>
      <w:rPr>
        <w:rFonts w:cs="Times New Roman"/>
      </w:rPr>
    </w:lvl>
    <w:lvl w:ilvl="7">
      <w:start w:val="1"/>
      <w:numFmt w:val="ideographTraditional"/>
      <w:lvlText w:val="%8、"/>
      <w:lvlJc w:val="left"/>
      <w:pPr>
        <w:tabs>
          <w:tab w:val="num" w:pos="0"/>
        </w:tabs>
        <w:ind w:left="5156" w:hanging="480"/>
      </w:pPr>
      <w:rPr>
        <w:rFonts w:cs="Times New Roman"/>
      </w:rPr>
    </w:lvl>
    <w:lvl w:ilvl="8">
      <w:start w:val="1"/>
      <w:numFmt w:val="lowerRoman"/>
      <w:lvlText w:val="%9."/>
      <w:lvlJc w:val="right"/>
      <w:pPr>
        <w:tabs>
          <w:tab w:val="num" w:pos="0"/>
        </w:tabs>
        <w:ind w:left="5636" w:hanging="480"/>
      </w:pPr>
      <w:rPr>
        <w:rFonts w:cs="Times New Roman"/>
      </w:rPr>
    </w:lvl>
  </w:abstractNum>
  <w:abstractNum w:abstractNumId="4" w15:restartNumberingAfterBreak="0">
    <w:nsid w:val="337D0846"/>
    <w:multiLevelType w:val="multilevel"/>
    <w:tmpl w:val="3820B6CA"/>
    <w:lvl w:ilvl="0">
      <w:start w:val="1"/>
      <w:numFmt w:val="taiwaneseCountingThousand"/>
      <w:lvlText w:val="(%1)"/>
      <w:lvlJc w:val="left"/>
      <w:pPr>
        <w:tabs>
          <w:tab w:val="num" w:pos="0"/>
        </w:tabs>
        <w:ind w:left="1494" w:hanging="480"/>
      </w:pPr>
      <w:rPr>
        <w:rFonts w:ascii="Times New Roman" w:eastAsia="標楷體" w:hAnsi="Times New Roman" w:cs="Times New Roman"/>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34571C3C"/>
    <w:multiLevelType w:val="multilevel"/>
    <w:tmpl w:val="27EAB576"/>
    <w:lvl w:ilvl="0">
      <w:start w:val="1"/>
      <w:numFmt w:val="taiwaneseCountingThousand"/>
      <w:suff w:val="nothing"/>
      <w:lvlText w:val="(%1)"/>
      <w:lvlJc w:val="left"/>
      <w:pPr>
        <w:ind w:left="1494" w:hanging="480"/>
      </w:pPr>
      <w:rPr>
        <w:rFonts w:ascii="Times New Roman" w:eastAsia="標楷體" w:hAnsi="Times New Roman" w:cs="Times New Roman" w:hint="eastAsia"/>
      </w:rPr>
    </w:lvl>
    <w:lvl w:ilvl="1">
      <w:start w:val="1"/>
      <w:numFmt w:val="ideographTraditional"/>
      <w:lvlText w:val="%2、"/>
      <w:lvlJc w:val="left"/>
      <w:pPr>
        <w:tabs>
          <w:tab w:val="num" w:pos="0"/>
        </w:tabs>
        <w:ind w:left="1974" w:hanging="480"/>
      </w:pPr>
      <w:rPr>
        <w:rFonts w:hint="eastAsia"/>
      </w:rPr>
    </w:lvl>
    <w:lvl w:ilvl="2">
      <w:start w:val="1"/>
      <w:numFmt w:val="lowerRoman"/>
      <w:lvlText w:val="%3."/>
      <w:lvlJc w:val="right"/>
      <w:pPr>
        <w:tabs>
          <w:tab w:val="num" w:pos="0"/>
        </w:tabs>
        <w:ind w:left="2454" w:hanging="480"/>
      </w:pPr>
      <w:rPr>
        <w:rFonts w:hint="eastAsia"/>
      </w:rPr>
    </w:lvl>
    <w:lvl w:ilvl="3">
      <w:start w:val="1"/>
      <w:numFmt w:val="decimal"/>
      <w:lvlText w:val="%4."/>
      <w:lvlJc w:val="left"/>
      <w:pPr>
        <w:tabs>
          <w:tab w:val="num" w:pos="0"/>
        </w:tabs>
        <w:ind w:left="2934" w:hanging="480"/>
      </w:pPr>
      <w:rPr>
        <w:rFonts w:hint="eastAsia"/>
      </w:rPr>
    </w:lvl>
    <w:lvl w:ilvl="4">
      <w:start w:val="1"/>
      <w:numFmt w:val="ideographTraditional"/>
      <w:lvlText w:val="%5、"/>
      <w:lvlJc w:val="left"/>
      <w:pPr>
        <w:tabs>
          <w:tab w:val="num" w:pos="0"/>
        </w:tabs>
        <w:ind w:left="3414" w:hanging="480"/>
      </w:pPr>
      <w:rPr>
        <w:rFonts w:hint="eastAsia"/>
      </w:rPr>
    </w:lvl>
    <w:lvl w:ilvl="5">
      <w:start w:val="1"/>
      <w:numFmt w:val="lowerRoman"/>
      <w:lvlText w:val="%6."/>
      <w:lvlJc w:val="right"/>
      <w:pPr>
        <w:tabs>
          <w:tab w:val="num" w:pos="0"/>
        </w:tabs>
        <w:ind w:left="3894" w:hanging="480"/>
      </w:pPr>
      <w:rPr>
        <w:rFonts w:hint="eastAsia"/>
      </w:rPr>
    </w:lvl>
    <w:lvl w:ilvl="6">
      <w:start w:val="1"/>
      <w:numFmt w:val="decimal"/>
      <w:lvlText w:val="%7."/>
      <w:lvlJc w:val="left"/>
      <w:pPr>
        <w:tabs>
          <w:tab w:val="num" w:pos="0"/>
        </w:tabs>
        <w:ind w:left="4374" w:hanging="480"/>
      </w:pPr>
      <w:rPr>
        <w:rFonts w:hint="eastAsia"/>
      </w:rPr>
    </w:lvl>
    <w:lvl w:ilvl="7">
      <w:start w:val="1"/>
      <w:numFmt w:val="ideographTraditional"/>
      <w:lvlText w:val="%8、"/>
      <w:lvlJc w:val="left"/>
      <w:pPr>
        <w:tabs>
          <w:tab w:val="num" w:pos="0"/>
        </w:tabs>
        <w:ind w:left="4854" w:hanging="480"/>
      </w:pPr>
      <w:rPr>
        <w:rFonts w:hint="eastAsia"/>
      </w:rPr>
    </w:lvl>
    <w:lvl w:ilvl="8">
      <w:start w:val="1"/>
      <w:numFmt w:val="lowerRoman"/>
      <w:lvlText w:val="%9."/>
      <w:lvlJc w:val="right"/>
      <w:pPr>
        <w:tabs>
          <w:tab w:val="num" w:pos="0"/>
        </w:tabs>
        <w:ind w:left="5334" w:hanging="480"/>
      </w:pPr>
      <w:rPr>
        <w:rFonts w:hint="eastAsia"/>
      </w:rPr>
    </w:lvl>
  </w:abstractNum>
  <w:abstractNum w:abstractNumId="6" w15:restartNumberingAfterBreak="0">
    <w:nsid w:val="369F2021"/>
    <w:multiLevelType w:val="multilevel"/>
    <w:tmpl w:val="A1F49624"/>
    <w:lvl w:ilvl="0">
      <w:start w:val="1"/>
      <w:numFmt w:val="taiwaneseCountingThousand"/>
      <w:suff w:val="nothing"/>
      <w:lvlText w:val="%1、"/>
      <w:lvlJc w:val="left"/>
      <w:pPr>
        <w:tabs>
          <w:tab w:val="num" w:pos="0"/>
        </w:tabs>
        <w:ind w:left="480" w:hanging="480"/>
      </w:pPr>
      <w:rPr>
        <w:strike w:val="0"/>
        <w:dstrike w:val="0"/>
        <w:color w:val="auto"/>
      </w:rPr>
    </w:lvl>
    <w:lvl w:ilvl="1">
      <w:start w:val="1"/>
      <w:numFmt w:val="taiwaneseCountingThousand"/>
      <w:suff w:val="nothing"/>
      <w:lvlText w:val="(%2)"/>
      <w:lvlJc w:val="left"/>
      <w:pPr>
        <w:tabs>
          <w:tab w:val="num" w:pos="0"/>
        </w:tabs>
        <w:ind w:left="1441" w:hanging="480"/>
      </w:pPr>
      <w:rPr>
        <w:rFonts w:ascii="Times New Roman" w:eastAsia="標楷體" w:hAnsi="Times New Roman" w:cs="Times New Roman"/>
      </w:rPr>
    </w:lvl>
    <w:lvl w:ilvl="2">
      <w:start w:val="1"/>
      <w:numFmt w:val="decimal"/>
      <w:suff w:val="nothing"/>
      <w:lvlText w:val="%3."/>
      <w:lvlJc w:val="left"/>
      <w:pPr>
        <w:tabs>
          <w:tab w:val="num" w:pos="0"/>
        </w:tabs>
        <w:ind w:left="1921" w:hanging="480"/>
      </w:pPr>
    </w:lvl>
    <w:lvl w:ilvl="3">
      <w:start w:val="1"/>
      <w:numFmt w:val="decimal"/>
      <w:lvlText w:val="%4."/>
      <w:lvlJc w:val="left"/>
      <w:pPr>
        <w:tabs>
          <w:tab w:val="num" w:pos="0"/>
        </w:tabs>
        <w:ind w:left="2401" w:hanging="480"/>
      </w:pPr>
      <w:rPr>
        <w:rFonts w:cs="Times New Roman"/>
      </w:rPr>
    </w:lvl>
    <w:lvl w:ilvl="4">
      <w:start w:val="1"/>
      <w:numFmt w:val="ideographTraditional"/>
      <w:lvlText w:val="%5、"/>
      <w:lvlJc w:val="left"/>
      <w:pPr>
        <w:tabs>
          <w:tab w:val="num" w:pos="0"/>
        </w:tabs>
        <w:ind w:left="2881" w:hanging="480"/>
      </w:pPr>
      <w:rPr>
        <w:rFonts w:cs="Times New Roman"/>
      </w:rPr>
    </w:lvl>
    <w:lvl w:ilvl="5">
      <w:start w:val="1"/>
      <w:numFmt w:val="lowerRoman"/>
      <w:lvlText w:val="%6."/>
      <w:lvlJc w:val="right"/>
      <w:pPr>
        <w:tabs>
          <w:tab w:val="num" w:pos="0"/>
        </w:tabs>
        <w:ind w:left="3361" w:hanging="480"/>
      </w:pPr>
      <w:rPr>
        <w:rFonts w:cs="Times New Roman"/>
      </w:rPr>
    </w:lvl>
    <w:lvl w:ilvl="6">
      <w:start w:val="1"/>
      <w:numFmt w:val="decimal"/>
      <w:lvlText w:val="%7."/>
      <w:lvlJc w:val="left"/>
      <w:pPr>
        <w:tabs>
          <w:tab w:val="num" w:pos="0"/>
        </w:tabs>
        <w:ind w:left="3841" w:hanging="480"/>
      </w:pPr>
      <w:rPr>
        <w:rFonts w:cs="Times New Roman"/>
      </w:rPr>
    </w:lvl>
    <w:lvl w:ilvl="7">
      <w:start w:val="1"/>
      <w:numFmt w:val="ideographTraditional"/>
      <w:lvlText w:val="%8、"/>
      <w:lvlJc w:val="left"/>
      <w:pPr>
        <w:tabs>
          <w:tab w:val="num" w:pos="0"/>
        </w:tabs>
        <w:ind w:left="4321" w:hanging="480"/>
      </w:pPr>
      <w:rPr>
        <w:rFonts w:cs="Times New Roman"/>
      </w:rPr>
    </w:lvl>
    <w:lvl w:ilvl="8">
      <w:start w:val="1"/>
      <w:numFmt w:val="lowerRoman"/>
      <w:lvlText w:val="%9."/>
      <w:lvlJc w:val="right"/>
      <w:pPr>
        <w:tabs>
          <w:tab w:val="num" w:pos="0"/>
        </w:tabs>
        <w:ind w:left="4801" w:hanging="480"/>
      </w:pPr>
      <w:rPr>
        <w:rFonts w:cs="Times New Roman"/>
      </w:rPr>
    </w:lvl>
  </w:abstractNum>
  <w:abstractNum w:abstractNumId="7" w15:restartNumberingAfterBreak="0">
    <w:nsid w:val="47BD6283"/>
    <w:multiLevelType w:val="multilevel"/>
    <w:tmpl w:val="FF4A6DF4"/>
    <w:lvl w:ilvl="0">
      <w:start w:val="1"/>
      <w:numFmt w:val="taiwaneseCountingThousand"/>
      <w:suff w:val="nothing"/>
      <w:lvlText w:val="%1、"/>
      <w:lvlJc w:val="left"/>
      <w:pPr>
        <w:tabs>
          <w:tab w:val="num" w:pos="0"/>
        </w:tabs>
        <w:ind w:left="1494" w:hanging="48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8" w15:restartNumberingAfterBreak="0">
    <w:nsid w:val="5BCC78C3"/>
    <w:multiLevelType w:val="multilevel"/>
    <w:tmpl w:val="5274AFDE"/>
    <w:lvl w:ilvl="0">
      <w:start w:val="1"/>
      <w:numFmt w:val="taiwaneseCountingThousand"/>
      <w:suff w:val="nothing"/>
      <w:lvlText w:val="%1、"/>
      <w:lvlJc w:val="left"/>
      <w:pPr>
        <w:tabs>
          <w:tab w:val="num" w:pos="0"/>
        </w:tabs>
        <w:ind w:left="622" w:hanging="480"/>
      </w:pPr>
    </w:lvl>
    <w:lvl w:ilvl="1">
      <w:start w:val="1"/>
      <w:numFmt w:val="taiwaneseCountingThousand"/>
      <w:lvlText w:val="(%2)"/>
      <w:lvlJc w:val="left"/>
      <w:pPr>
        <w:tabs>
          <w:tab w:val="num" w:pos="0"/>
        </w:tabs>
        <w:ind w:left="960" w:hanging="480"/>
      </w:pPr>
      <w:rPr>
        <w:rFonts w:ascii="Times New Roman" w:eastAsia="標楷體" w:hAnsi="Times New Roman" w:cs="Times New Roman"/>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4D93834"/>
    <w:multiLevelType w:val="multilevel"/>
    <w:tmpl w:val="A92EF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BD62DC4"/>
    <w:multiLevelType w:val="multilevel"/>
    <w:tmpl w:val="C3E23F4E"/>
    <w:lvl w:ilvl="0">
      <w:start w:val="1"/>
      <w:numFmt w:val="taiwaneseCountingThousand"/>
      <w:suff w:val="nothing"/>
      <w:lvlText w:val="%1、"/>
      <w:lvlJc w:val="left"/>
      <w:pPr>
        <w:tabs>
          <w:tab w:val="num" w:pos="0"/>
        </w:tabs>
        <w:ind w:left="622" w:hanging="480"/>
      </w:pPr>
    </w:lvl>
    <w:lvl w:ilvl="1">
      <w:start w:val="1"/>
      <w:numFmt w:val="taiwaneseCountingThousand"/>
      <w:lvlText w:val="(%2)"/>
      <w:lvlJc w:val="left"/>
      <w:pPr>
        <w:tabs>
          <w:tab w:val="num" w:pos="0"/>
        </w:tabs>
        <w:ind w:left="838" w:hanging="480"/>
      </w:pPr>
      <w:rPr>
        <w:rFonts w:ascii="Times New Roman" w:eastAsia="標楷體" w:hAnsi="Times New Roman" w:cs="Times New Roman"/>
      </w:rPr>
    </w:lvl>
    <w:lvl w:ilvl="2">
      <w:start w:val="1"/>
      <w:numFmt w:val="lowerRoman"/>
      <w:lvlText w:val="%3."/>
      <w:lvlJc w:val="right"/>
      <w:pPr>
        <w:tabs>
          <w:tab w:val="num" w:pos="0"/>
        </w:tabs>
        <w:ind w:left="1318" w:hanging="480"/>
      </w:pPr>
      <w:rPr>
        <w:rFonts w:cs="Times New Roman"/>
      </w:rPr>
    </w:lvl>
    <w:lvl w:ilvl="3">
      <w:start w:val="1"/>
      <w:numFmt w:val="decimal"/>
      <w:lvlText w:val="%4."/>
      <w:lvlJc w:val="left"/>
      <w:pPr>
        <w:tabs>
          <w:tab w:val="num" w:pos="0"/>
        </w:tabs>
        <w:ind w:left="1798" w:hanging="480"/>
      </w:pPr>
      <w:rPr>
        <w:rFonts w:cs="Times New Roman"/>
      </w:rPr>
    </w:lvl>
    <w:lvl w:ilvl="4">
      <w:start w:val="1"/>
      <w:numFmt w:val="ideographTraditional"/>
      <w:lvlText w:val="%5、"/>
      <w:lvlJc w:val="left"/>
      <w:pPr>
        <w:tabs>
          <w:tab w:val="num" w:pos="0"/>
        </w:tabs>
        <w:ind w:left="2278" w:hanging="480"/>
      </w:pPr>
      <w:rPr>
        <w:rFonts w:cs="Times New Roman"/>
      </w:rPr>
    </w:lvl>
    <w:lvl w:ilvl="5">
      <w:start w:val="1"/>
      <w:numFmt w:val="lowerRoman"/>
      <w:lvlText w:val="%6."/>
      <w:lvlJc w:val="right"/>
      <w:pPr>
        <w:tabs>
          <w:tab w:val="num" w:pos="0"/>
        </w:tabs>
        <w:ind w:left="2758" w:hanging="480"/>
      </w:pPr>
      <w:rPr>
        <w:rFonts w:cs="Times New Roman"/>
      </w:rPr>
    </w:lvl>
    <w:lvl w:ilvl="6">
      <w:start w:val="1"/>
      <w:numFmt w:val="decimal"/>
      <w:lvlText w:val="%7."/>
      <w:lvlJc w:val="left"/>
      <w:pPr>
        <w:tabs>
          <w:tab w:val="num" w:pos="0"/>
        </w:tabs>
        <w:ind w:left="3238" w:hanging="480"/>
      </w:pPr>
      <w:rPr>
        <w:rFonts w:cs="Times New Roman"/>
      </w:rPr>
    </w:lvl>
    <w:lvl w:ilvl="7">
      <w:start w:val="1"/>
      <w:numFmt w:val="ideographTraditional"/>
      <w:lvlText w:val="%8、"/>
      <w:lvlJc w:val="left"/>
      <w:pPr>
        <w:tabs>
          <w:tab w:val="num" w:pos="0"/>
        </w:tabs>
        <w:ind w:left="3718" w:hanging="480"/>
      </w:pPr>
      <w:rPr>
        <w:rFonts w:cs="Times New Roman"/>
      </w:rPr>
    </w:lvl>
    <w:lvl w:ilvl="8">
      <w:start w:val="1"/>
      <w:numFmt w:val="lowerRoman"/>
      <w:lvlText w:val="%9."/>
      <w:lvlJc w:val="right"/>
      <w:pPr>
        <w:tabs>
          <w:tab w:val="num" w:pos="0"/>
        </w:tabs>
        <w:ind w:left="4198" w:hanging="480"/>
      </w:pPr>
      <w:rPr>
        <w:rFonts w:cs="Times New Roman"/>
      </w:rPr>
    </w:lvl>
  </w:abstractNum>
  <w:num w:numId="1">
    <w:abstractNumId w:val="6"/>
  </w:num>
  <w:num w:numId="2">
    <w:abstractNumId w:val="3"/>
  </w:num>
  <w:num w:numId="3">
    <w:abstractNumId w:val="10"/>
  </w:num>
  <w:num w:numId="4">
    <w:abstractNumId w:val="0"/>
  </w:num>
  <w:num w:numId="5">
    <w:abstractNumId w:val="5"/>
  </w:num>
  <w:num w:numId="6">
    <w:abstractNumId w:val="2"/>
  </w:num>
  <w:num w:numId="7">
    <w:abstractNumId w:val="8"/>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63"/>
    <w:rsid w:val="00195C8C"/>
    <w:rsid w:val="001B2372"/>
    <w:rsid w:val="001D0B8B"/>
    <w:rsid w:val="001E1B23"/>
    <w:rsid w:val="00201670"/>
    <w:rsid w:val="00212E04"/>
    <w:rsid w:val="002B1873"/>
    <w:rsid w:val="002C2072"/>
    <w:rsid w:val="002D71B0"/>
    <w:rsid w:val="003147F2"/>
    <w:rsid w:val="00355AE2"/>
    <w:rsid w:val="00373A5F"/>
    <w:rsid w:val="003913FF"/>
    <w:rsid w:val="003C7222"/>
    <w:rsid w:val="004120B7"/>
    <w:rsid w:val="004369EE"/>
    <w:rsid w:val="00470BB7"/>
    <w:rsid w:val="00495D0A"/>
    <w:rsid w:val="004D1C5A"/>
    <w:rsid w:val="004D69E9"/>
    <w:rsid w:val="004E10E5"/>
    <w:rsid w:val="004F2E80"/>
    <w:rsid w:val="0050799E"/>
    <w:rsid w:val="00556A1B"/>
    <w:rsid w:val="00581EDC"/>
    <w:rsid w:val="00592663"/>
    <w:rsid w:val="005C3F2F"/>
    <w:rsid w:val="005C75A2"/>
    <w:rsid w:val="0060284D"/>
    <w:rsid w:val="00605B34"/>
    <w:rsid w:val="00643BCC"/>
    <w:rsid w:val="00676282"/>
    <w:rsid w:val="0067692F"/>
    <w:rsid w:val="00702F74"/>
    <w:rsid w:val="00724681"/>
    <w:rsid w:val="007743E8"/>
    <w:rsid w:val="00785072"/>
    <w:rsid w:val="007850A9"/>
    <w:rsid w:val="008C1702"/>
    <w:rsid w:val="008D6F7C"/>
    <w:rsid w:val="008D7EAA"/>
    <w:rsid w:val="008E6B17"/>
    <w:rsid w:val="009355A8"/>
    <w:rsid w:val="009C157B"/>
    <w:rsid w:val="00A121BA"/>
    <w:rsid w:val="00A20BFB"/>
    <w:rsid w:val="00A254DA"/>
    <w:rsid w:val="00A92913"/>
    <w:rsid w:val="00B76DC2"/>
    <w:rsid w:val="00BD364A"/>
    <w:rsid w:val="00C27670"/>
    <w:rsid w:val="00C4619F"/>
    <w:rsid w:val="00C576DC"/>
    <w:rsid w:val="00C60BB9"/>
    <w:rsid w:val="00C65B16"/>
    <w:rsid w:val="00D12E16"/>
    <w:rsid w:val="00D223E0"/>
    <w:rsid w:val="00D85C12"/>
    <w:rsid w:val="00DD3D21"/>
    <w:rsid w:val="00DF76C1"/>
    <w:rsid w:val="00E03FF8"/>
    <w:rsid w:val="00E26126"/>
    <w:rsid w:val="00E54010"/>
    <w:rsid w:val="00E67D73"/>
    <w:rsid w:val="00E954C3"/>
    <w:rsid w:val="00EA731F"/>
    <w:rsid w:val="00EB0F55"/>
    <w:rsid w:val="00F4317A"/>
    <w:rsid w:val="00FC6D71"/>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58CFC"/>
  <w15:docId w15:val="{CB938BDD-E4A1-4A64-897A-EF28244E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pPr>
        <w:suppressAutoHyphens/>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B251C"/>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basedOn w:val="a1"/>
    <w:uiPriority w:val="99"/>
    <w:qFormat/>
    <w:locked/>
    <w:rsid w:val="008B251C"/>
    <w:rPr>
      <w:rFonts w:cs="Times New Roman"/>
      <w:sz w:val="20"/>
      <w:szCs w:val="20"/>
    </w:rPr>
  </w:style>
  <w:style w:type="character" w:customStyle="1" w:styleId="a5">
    <w:name w:val="頁首 字元"/>
    <w:basedOn w:val="a1"/>
    <w:uiPriority w:val="99"/>
    <w:qFormat/>
    <w:locked/>
    <w:rsid w:val="0000406B"/>
    <w:rPr>
      <w:rFonts w:cs="Times New Roman"/>
      <w:sz w:val="20"/>
      <w:szCs w:val="20"/>
    </w:rPr>
  </w:style>
  <w:style w:type="character" w:customStyle="1" w:styleId="a6">
    <w:name w:val="註解方塊文字 字元"/>
    <w:basedOn w:val="a1"/>
    <w:uiPriority w:val="99"/>
    <w:semiHidden/>
    <w:qFormat/>
    <w:locked/>
    <w:rsid w:val="00E168D3"/>
    <w:rPr>
      <w:rFonts w:ascii="Calibri Light" w:eastAsia="新細明體" w:hAnsi="Calibri Light" w:cs="Times New Roman"/>
      <w:sz w:val="18"/>
      <w:szCs w:val="18"/>
    </w:rPr>
  </w:style>
  <w:style w:type="character" w:customStyle="1" w:styleId="a7">
    <w:name w:val="網際網路連結"/>
    <w:basedOn w:val="a1"/>
    <w:uiPriority w:val="99"/>
    <w:rsid w:val="0022473B"/>
    <w:rPr>
      <w:rFonts w:cs="Times New Roman"/>
      <w:color w:val="0563C1"/>
      <w:u w:val="single"/>
    </w:rPr>
  </w:style>
  <w:style w:type="character" w:customStyle="1" w:styleId="class145">
    <w:name w:val="class145"/>
    <w:basedOn w:val="a1"/>
    <w:uiPriority w:val="99"/>
    <w:qFormat/>
    <w:rsid w:val="005E4348"/>
    <w:rPr>
      <w:rFonts w:cs="Times New Roman"/>
    </w:rPr>
  </w:style>
  <w:style w:type="character" w:customStyle="1" w:styleId="a8">
    <w:name w:val="強調"/>
    <w:basedOn w:val="a1"/>
    <w:uiPriority w:val="99"/>
    <w:qFormat/>
    <w:rsid w:val="000B350D"/>
    <w:rPr>
      <w:rFonts w:cs="Times New Roman"/>
      <w:color w:val="DD4B39"/>
    </w:rPr>
  </w:style>
  <w:style w:type="character" w:customStyle="1" w:styleId="st1">
    <w:name w:val="st1"/>
    <w:basedOn w:val="a1"/>
    <w:uiPriority w:val="99"/>
    <w:qFormat/>
    <w:rsid w:val="000B350D"/>
    <w:rPr>
      <w:rFonts w:cs="Times New Roman"/>
    </w:rPr>
  </w:style>
  <w:style w:type="character" w:styleId="a9">
    <w:name w:val="annotation reference"/>
    <w:basedOn w:val="a1"/>
    <w:uiPriority w:val="99"/>
    <w:semiHidden/>
    <w:qFormat/>
    <w:rsid w:val="00FB58A9"/>
    <w:rPr>
      <w:rFonts w:cs="Times New Roman"/>
      <w:sz w:val="18"/>
      <w:szCs w:val="18"/>
    </w:rPr>
  </w:style>
  <w:style w:type="character" w:customStyle="1" w:styleId="aa">
    <w:name w:val="註解文字 字元"/>
    <w:basedOn w:val="a1"/>
    <w:uiPriority w:val="99"/>
    <w:semiHidden/>
    <w:qFormat/>
    <w:locked/>
    <w:rsid w:val="00FB58A9"/>
    <w:rPr>
      <w:rFonts w:cs="Times New Roman"/>
    </w:rPr>
  </w:style>
  <w:style w:type="character" w:customStyle="1" w:styleId="ab">
    <w:name w:val="註解主旨 字元"/>
    <w:basedOn w:val="aa"/>
    <w:uiPriority w:val="99"/>
    <w:semiHidden/>
    <w:qFormat/>
    <w:locked/>
    <w:rsid w:val="00FB58A9"/>
    <w:rPr>
      <w:rFonts w:cs="Times New Roman"/>
      <w:b/>
      <w:bCs/>
    </w:rPr>
  </w:style>
  <w:style w:type="character" w:customStyle="1" w:styleId="1">
    <w:name w:val="未解析的提及項目1"/>
    <w:basedOn w:val="a1"/>
    <w:uiPriority w:val="99"/>
    <w:semiHidden/>
    <w:qFormat/>
    <w:rsid w:val="00C41B41"/>
    <w:rPr>
      <w:rFonts w:cs="Times New Roman"/>
      <w:color w:val="605E5C"/>
      <w:shd w:val="clear" w:color="auto" w:fill="E1DFDD"/>
    </w:rPr>
  </w:style>
  <w:style w:type="character" w:customStyle="1" w:styleId="14">
    <w:name w:val="樣式 (拉丁)  14 點 黑色"/>
    <w:basedOn w:val="a1"/>
    <w:uiPriority w:val="99"/>
    <w:qFormat/>
    <w:rsid w:val="00CA0018"/>
    <w:rPr>
      <w:rFonts w:ascii="新細明體" w:eastAsia="標楷體" w:hAnsi="新細明體" w:cs="Times New Roman"/>
      <w:color w:val="000000"/>
      <w:sz w:val="28"/>
    </w:rPr>
  </w:style>
  <w:style w:type="character" w:styleId="ac">
    <w:name w:val="Unresolved Mention"/>
    <w:basedOn w:val="a1"/>
    <w:uiPriority w:val="99"/>
    <w:semiHidden/>
    <w:unhideWhenUsed/>
    <w:qFormat/>
    <w:rsid w:val="00EE13A4"/>
    <w:rPr>
      <w:color w:val="605E5C"/>
      <w:shd w:val="clear" w:color="auto" w:fill="E1DFDD"/>
    </w:rPr>
  </w:style>
  <w:style w:type="character" w:customStyle="1" w:styleId="ad">
    <w:name w:val="訪問過的網際網路連結"/>
    <w:basedOn w:val="a1"/>
    <w:uiPriority w:val="99"/>
    <w:semiHidden/>
    <w:unhideWhenUsed/>
    <w:rsid w:val="00F711C6"/>
    <w:rPr>
      <w:color w:val="800080" w:themeColor="followedHyperlink"/>
      <w:u w:val="single"/>
    </w:rPr>
  </w:style>
  <w:style w:type="character" w:styleId="ae">
    <w:name w:val="Placeholder Text"/>
    <w:basedOn w:val="a1"/>
    <w:uiPriority w:val="99"/>
    <w:semiHidden/>
    <w:qFormat/>
    <w:rsid w:val="002D093F"/>
    <w:rPr>
      <w:color w:val="808080"/>
    </w:rPr>
  </w:style>
  <w:style w:type="paragraph" w:styleId="af">
    <w:name w:val="Title"/>
    <w:basedOn w:val="a0"/>
    <w:next w:val="af0"/>
    <w:qFormat/>
    <w:pPr>
      <w:keepNext/>
      <w:spacing w:before="240" w:after="120"/>
    </w:pPr>
    <w:rPr>
      <w:rFonts w:ascii="Liberation Sans" w:eastAsia="微軟正黑體" w:hAnsi="Liberation Sans" w:cs="Mangal"/>
      <w:sz w:val="28"/>
      <w:szCs w:val="28"/>
    </w:rPr>
  </w:style>
  <w:style w:type="paragraph" w:styleId="af0">
    <w:name w:val="Body Text"/>
    <w:basedOn w:val="a0"/>
    <w:pPr>
      <w:spacing w:after="140" w:line="276" w:lineRule="auto"/>
    </w:pPr>
  </w:style>
  <w:style w:type="paragraph" w:styleId="af1">
    <w:name w:val="List"/>
    <w:basedOn w:val="af0"/>
    <w:rPr>
      <w:rFonts w:cs="Mangal"/>
    </w:rPr>
  </w:style>
  <w:style w:type="paragraph" w:styleId="af2">
    <w:name w:val="caption"/>
    <w:basedOn w:val="a0"/>
    <w:qFormat/>
    <w:pPr>
      <w:suppressLineNumbers/>
      <w:spacing w:before="120" w:after="120"/>
    </w:pPr>
    <w:rPr>
      <w:rFonts w:cs="Mangal"/>
      <w:i/>
      <w:iCs/>
      <w:szCs w:val="24"/>
    </w:rPr>
  </w:style>
  <w:style w:type="paragraph" w:customStyle="1" w:styleId="af3">
    <w:name w:val="索引"/>
    <w:basedOn w:val="a0"/>
    <w:qFormat/>
    <w:pPr>
      <w:suppressLineNumbers/>
    </w:pPr>
    <w:rPr>
      <w:rFonts w:cs="Mangal"/>
    </w:rPr>
  </w:style>
  <w:style w:type="paragraph" w:customStyle="1" w:styleId="Default">
    <w:name w:val="Default"/>
    <w:qFormat/>
    <w:rsid w:val="008B251C"/>
    <w:pPr>
      <w:widowControl w:val="0"/>
    </w:pPr>
    <w:rPr>
      <w:rFonts w:ascii="標楷體" w:eastAsia="標楷體" w:hAnsi="標楷體" w:cs="標楷體"/>
      <w:color w:val="000000"/>
      <w:kern w:val="0"/>
      <w:szCs w:val="24"/>
    </w:rPr>
  </w:style>
  <w:style w:type="paragraph" w:customStyle="1" w:styleId="af4">
    <w:name w:val="頁首與頁尾"/>
    <w:basedOn w:val="a0"/>
    <w:qFormat/>
  </w:style>
  <w:style w:type="paragraph" w:styleId="af5">
    <w:name w:val="footer"/>
    <w:basedOn w:val="a0"/>
    <w:uiPriority w:val="99"/>
    <w:rsid w:val="008B251C"/>
    <w:pPr>
      <w:tabs>
        <w:tab w:val="center" w:pos="4153"/>
        <w:tab w:val="right" w:pos="8306"/>
      </w:tabs>
      <w:snapToGrid w:val="0"/>
    </w:pPr>
    <w:rPr>
      <w:sz w:val="20"/>
      <w:szCs w:val="20"/>
    </w:rPr>
  </w:style>
  <w:style w:type="paragraph" w:styleId="af6">
    <w:name w:val="header"/>
    <w:basedOn w:val="a0"/>
    <w:uiPriority w:val="99"/>
    <w:rsid w:val="0000406B"/>
    <w:pPr>
      <w:tabs>
        <w:tab w:val="center" w:pos="4153"/>
        <w:tab w:val="right" w:pos="8306"/>
      </w:tabs>
      <w:snapToGrid w:val="0"/>
    </w:pPr>
    <w:rPr>
      <w:sz w:val="20"/>
      <w:szCs w:val="20"/>
    </w:rPr>
  </w:style>
  <w:style w:type="paragraph" w:styleId="af7">
    <w:name w:val="No Spacing"/>
    <w:uiPriority w:val="99"/>
    <w:qFormat/>
    <w:rsid w:val="00CF3397"/>
    <w:pPr>
      <w:widowControl w:val="0"/>
    </w:pPr>
  </w:style>
  <w:style w:type="paragraph" w:styleId="af8">
    <w:name w:val="List Paragraph"/>
    <w:basedOn w:val="a0"/>
    <w:uiPriority w:val="99"/>
    <w:qFormat/>
    <w:rsid w:val="00DD55EF"/>
    <w:pPr>
      <w:ind w:left="480"/>
    </w:pPr>
  </w:style>
  <w:style w:type="paragraph" w:styleId="a">
    <w:name w:val="List Bullet"/>
    <w:basedOn w:val="a0"/>
    <w:uiPriority w:val="99"/>
    <w:qFormat/>
    <w:rsid w:val="00B8358C"/>
    <w:pPr>
      <w:numPr>
        <w:numId w:val="2"/>
      </w:numPr>
      <w:tabs>
        <w:tab w:val="left" w:pos="361"/>
      </w:tabs>
      <w:ind w:left="361" w:hanging="360"/>
      <w:contextualSpacing/>
    </w:pPr>
  </w:style>
  <w:style w:type="paragraph" w:styleId="af9">
    <w:name w:val="Balloon Text"/>
    <w:basedOn w:val="a0"/>
    <w:uiPriority w:val="99"/>
    <w:semiHidden/>
    <w:qFormat/>
    <w:rsid w:val="00E168D3"/>
    <w:rPr>
      <w:rFonts w:ascii="Calibri Light" w:hAnsi="Calibri Light"/>
      <w:sz w:val="18"/>
      <w:szCs w:val="18"/>
    </w:rPr>
  </w:style>
  <w:style w:type="paragraph" w:styleId="Web">
    <w:name w:val="Normal (Web)"/>
    <w:basedOn w:val="a0"/>
    <w:uiPriority w:val="99"/>
    <w:semiHidden/>
    <w:qFormat/>
    <w:rsid w:val="00CC2D03"/>
    <w:pPr>
      <w:widowControl/>
      <w:spacing w:beforeAutospacing="1" w:afterAutospacing="1"/>
    </w:pPr>
    <w:rPr>
      <w:rFonts w:ascii="新細明體" w:hAnsi="新細明體" w:cs="新細明體"/>
      <w:kern w:val="0"/>
      <w:szCs w:val="24"/>
    </w:rPr>
  </w:style>
  <w:style w:type="paragraph" w:styleId="afa">
    <w:name w:val="annotation text"/>
    <w:basedOn w:val="a0"/>
    <w:uiPriority w:val="99"/>
    <w:semiHidden/>
    <w:qFormat/>
    <w:rsid w:val="00FB58A9"/>
  </w:style>
  <w:style w:type="paragraph" w:styleId="afb">
    <w:name w:val="annotation subject"/>
    <w:basedOn w:val="afa"/>
    <w:next w:val="afa"/>
    <w:uiPriority w:val="99"/>
    <w:semiHidden/>
    <w:qFormat/>
    <w:rsid w:val="00FB58A9"/>
    <w:rPr>
      <w:b/>
      <w:bCs/>
    </w:rPr>
  </w:style>
  <w:style w:type="table" w:styleId="afc">
    <w:name w:val="Table Grid"/>
    <w:basedOn w:val="a2"/>
    <w:uiPriority w:val="99"/>
    <w:rsid w:val="009213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1"/>
    <w:uiPriority w:val="99"/>
    <w:unhideWhenUsed/>
    <w:rsid w:val="0067692F"/>
    <w:rPr>
      <w:color w:val="0000FF" w:themeColor="hyperlink"/>
      <w:u w:val="single"/>
    </w:rPr>
  </w:style>
  <w:style w:type="character" w:styleId="afe">
    <w:name w:val="FollowedHyperlink"/>
    <w:basedOn w:val="a1"/>
    <w:uiPriority w:val="99"/>
    <w:semiHidden/>
    <w:unhideWhenUsed/>
    <w:rsid w:val="00702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1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tycg.gov.tw/HouseRent/Portal/Defau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5A9F-8784-4B93-86D5-E9BC510D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林成韻</dc:creator>
  <dc:description/>
  <cp:lastModifiedBy>呂聆均</cp:lastModifiedBy>
  <cp:revision>9</cp:revision>
  <cp:lastPrinted>2021-11-19T03:19:00Z</cp:lastPrinted>
  <dcterms:created xsi:type="dcterms:W3CDTF">2021-11-17T07:42:00Z</dcterms:created>
  <dcterms:modified xsi:type="dcterms:W3CDTF">2021-11-22T02:50:00Z</dcterms:modified>
  <dc:language>zh-TW</dc:language>
</cp:coreProperties>
</file>